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27</w:t>
      </w:r>
      <w:r w:rsidDel="00000000" w:rsidR="00000000" w:rsidRPr="00000000">
        <w:rPr>
          <w:b w:val="1"/>
          <w:rtl w:val="0"/>
        </w:rPr>
        <w:t xml:space="preserve"> апреля 2017 г., начало в 20:00 </w:t>
        <w:br w:type="textWrapping"/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Ольга Пономарева и коллектив BLACK AND WHITE на сцене «White Night»</w:t>
      </w:r>
      <w:r w:rsidDel="00000000" w:rsidR="00000000" w:rsidRPr="00000000">
        <w:rPr>
          <w:rtl w:val="0"/>
        </w:rPr>
        <w:t xml:space="preserve"> </w:t>
        <w:br w:type="textWrapping"/>
        <w:t xml:space="preserve">(ресторан «White Night», наб. реки Фонтанки, 59)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3929063</wp:posOffset>
            </wp:positionH>
            <wp:positionV relativeFrom="paragraph">
              <wp:posOffset>276225</wp:posOffset>
            </wp:positionV>
            <wp:extent cx="2605088" cy="3920156"/>
            <wp:effectExtent b="0" l="0" r="0" t="0"/>
            <wp:wrapSquare wrapText="bothSides" distB="114300" distT="114300" distL="114300" distR="114300"/>
            <wp:docPr descr="black and white пономарёва vertical .jpg" id="1" name="image01.jpg"/>
            <a:graphic>
              <a:graphicData uri="http://schemas.openxmlformats.org/drawingml/2006/picture">
                <pic:pic>
                  <pic:nvPicPr>
                    <pic:cNvPr descr="black and white пономарёва vertical 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3920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Джаз – музыка элитная и демократичная; сложная, но доступная; любима непрофессионалами и музыкальными гурманами одновременно. Фестиваль "Петроджаз" и концертная компания IMAYC с гордостью представляют новый проект – цикл джазовых концертов в клубе-ресторане «White Night Music Joint»: праздник для ума и души, когда в непринуждённой атмосфере за столиком ресторана вы услышите лучший джаз Питера!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27 апреля приглашаем на новый концерт цикла – для вас выступят Ольга Пономарева и коллектив BLACK AND WHITE</w:t>
      </w:r>
    </w:p>
    <w:p w:rsidR="00000000" w:rsidDel="00000000" w:rsidP="00000000" w:rsidRDefault="00000000" w:rsidRPr="00000000">
      <w:pPr>
        <w:pBdr/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“Ольга Пономарева – питерская Королева блюза” (В.Б.Фейертаг, Петроджаз,2014)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Ольга Пономарева – самобытная исполнительница джазовой и блюз-фанковой музыки, обладает особым тембром, отличающим её от многих исполнителей. Диапазон голоса и вокальной окраски в сочетании с чувством ритма и внутренней энергией придают её исполнению особый шарм. Выпускница Джазовой школы им.Салтыкова-Щедрина. Преподаватель по постановке дыхания и голоса для вокалистов.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Видео https://youtu.be/DRonqnozxEM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Продолжительность концерта – 2 часа, рекомендовано для всех категорий зрителей старше шести лет (6+)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