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29E" w:rsidRDefault="0005429E" w:rsidP="0005429E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</w:p>
    <w:p w:rsidR="0005429E" w:rsidRPr="0005429E" w:rsidRDefault="0005429E" w:rsidP="0005429E">
      <w:pPr>
        <w:spacing w:after="0" w:line="240" w:lineRule="auto"/>
        <w:jc w:val="center"/>
        <w:rPr>
          <w:rFonts w:ascii="Book Antiqua" w:eastAsia="Times New Roman" w:hAnsi="Book Antiqua" w:cs="Arial"/>
          <w:b/>
          <w:color w:val="000000"/>
          <w:sz w:val="28"/>
          <w:szCs w:val="28"/>
          <w:shd w:val="clear" w:color="auto" w:fill="FFFFFF"/>
          <w:lang w:eastAsia="ru-RU"/>
        </w:rPr>
      </w:pPr>
      <w:r w:rsidRPr="00D008C2">
        <w:rPr>
          <w:rFonts w:ascii="Book Antiqua" w:eastAsia="Times New Roman" w:hAnsi="Book Antiqua" w:cs="Arial"/>
          <w:b/>
          <w:color w:val="000000"/>
          <w:sz w:val="28"/>
          <w:szCs w:val="28"/>
          <w:shd w:val="clear" w:color="auto" w:fill="FFFFFF"/>
          <w:lang w:eastAsia="ru-RU"/>
        </w:rPr>
        <w:t>Концерт "Браво, Моцарт!"</w:t>
      </w:r>
      <w:r w:rsidRPr="00D008C2">
        <w:rPr>
          <w:rFonts w:ascii="Book Antiqua" w:eastAsia="Times New Roman" w:hAnsi="Book Antiqua" w:cs="Arial"/>
          <w:b/>
          <w:color w:val="000000"/>
          <w:sz w:val="28"/>
          <w:szCs w:val="28"/>
          <w:lang w:eastAsia="ru-RU"/>
        </w:rPr>
        <w:br/>
      </w:r>
      <w:r w:rsidRPr="00D008C2">
        <w:rPr>
          <w:rFonts w:ascii="Book Antiqua" w:eastAsia="Times New Roman" w:hAnsi="Book Antiqua" w:cs="Arial"/>
          <w:b/>
          <w:color w:val="000000"/>
          <w:sz w:val="28"/>
          <w:szCs w:val="28"/>
          <w:shd w:val="clear" w:color="auto" w:fill="FFFFFF"/>
          <w:lang w:eastAsia="ru-RU"/>
        </w:rPr>
        <w:t>30 ноября, Начало в 19.00. </w:t>
      </w:r>
      <w:r w:rsidRPr="00D008C2">
        <w:rPr>
          <w:rFonts w:ascii="Book Antiqua" w:eastAsia="Times New Roman" w:hAnsi="Book Antiqua" w:cs="Arial"/>
          <w:b/>
          <w:color w:val="000000"/>
          <w:sz w:val="28"/>
          <w:szCs w:val="28"/>
          <w:lang w:eastAsia="ru-RU"/>
        </w:rPr>
        <w:br/>
      </w:r>
      <w:proofErr w:type="spellStart"/>
      <w:r w:rsidRPr="00D008C2">
        <w:rPr>
          <w:rFonts w:ascii="Book Antiqua" w:eastAsia="Times New Roman" w:hAnsi="Book Antiqua" w:cs="Arial"/>
          <w:b/>
          <w:color w:val="000000"/>
          <w:sz w:val="28"/>
          <w:szCs w:val="28"/>
          <w:shd w:val="clear" w:color="auto" w:fill="FFFFFF"/>
          <w:lang w:eastAsia="ru-RU"/>
        </w:rPr>
        <w:t>Петрикирхе</w:t>
      </w:r>
      <w:proofErr w:type="spellEnd"/>
      <w:r w:rsidRPr="00D008C2">
        <w:rPr>
          <w:rFonts w:ascii="Book Antiqua" w:eastAsia="Times New Roman" w:hAnsi="Book Antiqua" w:cs="Arial"/>
          <w:b/>
          <w:color w:val="000000"/>
          <w:sz w:val="28"/>
          <w:szCs w:val="28"/>
          <w:shd w:val="clear" w:color="auto" w:fill="FFFFFF"/>
          <w:lang w:eastAsia="ru-RU"/>
        </w:rPr>
        <w:t>. Невский пр. 22-24</w:t>
      </w:r>
    </w:p>
    <w:p w:rsidR="0005429E" w:rsidRPr="00D008C2" w:rsidRDefault="0005429E" w:rsidP="0005429E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05429E" w:rsidRDefault="0005429E" w:rsidP="0005429E">
      <w:pPr>
        <w:shd w:val="clear" w:color="auto" w:fill="FFFFFF"/>
        <w:spacing w:after="0" w:line="240" w:lineRule="auto"/>
        <w:ind w:firstLine="708"/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</w:pPr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Малый симфонический Фестивальный оркестр под управлением Павла </w:t>
      </w:r>
      <w:proofErr w:type="spellStart"/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Опаровского</w:t>
      </w:r>
      <w:proofErr w:type="spellEnd"/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 приглашает всех поклонников музыкального искусства и предлагает посетить концерт, который состоится в Кафедральном соборе святых Петра и Павла (</w:t>
      </w:r>
      <w:proofErr w:type="spellStart"/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Петрикирхе</w:t>
      </w:r>
      <w:proofErr w:type="spellEnd"/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) и позволит насладиться чистым звучанием.</w:t>
      </w:r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br/>
      </w:r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br/>
      </w:r>
      <w:r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          </w:t>
      </w:r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В концерте принимают участие лауреаты международных конкурсов:</w:t>
      </w:r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br/>
        <w:t xml:space="preserve">— </w:t>
      </w:r>
      <w:proofErr w:type="gramStart"/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Светлана </w:t>
      </w:r>
      <w:proofErr w:type="spellStart"/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Чуклинова</w:t>
      </w:r>
      <w:proofErr w:type="spellEnd"/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 — колоратурное сопрано, солистка </w:t>
      </w:r>
      <w:proofErr w:type="spellStart"/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Мариинского</w:t>
      </w:r>
      <w:proofErr w:type="spellEnd"/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 театра и театра «Зазеркалье»,</w:t>
      </w:r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br/>
        <w:t>— Мария Литке — сопрано, солистка Михайловского театра,</w:t>
      </w:r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br/>
        <w:t xml:space="preserve">— Анастасия </w:t>
      </w:r>
      <w:proofErr w:type="spellStart"/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Мещанова</w:t>
      </w:r>
      <w:proofErr w:type="spellEnd"/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 — меццо-сопрано, солистка театра СПБГК им. Римского-Корсакова и театра «Зазеркалье»,</w:t>
      </w:r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br/>
        <w:t xml:space="preserve">— Алексей </w:t>
      </w:r>
      <w:proofErr w:type="spellStart"/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Чувашов</w:t>
      </w:r>
      <w:proofErr w:type="spellEnd"/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 — баритон, солист театра СПБГК им. Римского-Корсакова.</w:t>
      </w:r>
      <w:proofErr w:type="gramEnd"/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br/>
      </w:r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br/>
      </w:r>
      <w:r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          </w:t>
      </w:r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В концерте прозвучат </w:t>
      </w:r>
      <w:proofErr w:type="gramStart"/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арии</w:t>
      </w:r>
      <w:proofErr w:type="gramEnd"/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 и ансамбли из опер «Свадьба Фигаро», «Волшебная флейта», «Так поступают все женщины» и других.</w:t>
      </w:r>
    </w:p>
    <w:p w:rsidR="0005429E" w:rsidRDefault="0005429E" w:rsidP="0005429E">
      <w:pPr>
        <w:shd w:val="clear" w:color="auto" w:fill="FFFFFF"/>
        <w:spacing w:after="0" w:line="240" w:lineRule="auto"/>
        <w:ind w:firstLine="708"/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</w:pPr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br/>
      </w:r>
      <w:r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          </w:t>
      </w:r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Кафедральный собор святых Петра и Павла (</w:t>
      </w:r>
      <w:proofErr w:type="spellStart"/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Петрикирхе</w:t>
      </w:r>
      <w:proofErr w:type="spellEnd"/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) отличается относительно небольшой вместимостью и удивительной акустикой, благодаря которой привычные произведения предстанут перед слушателями в новом свете. Удобное расположение в шаговой доступности от станции метро.</w:t>
      </w:r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br/>
      </w:r>
    </w:p>
    <w:p w:rsidR="0005429E" w:rsidRDefault="0005429E" w:rsidP="0005429E">
      <w:pPr>
        <w:shd w:val="clear" w:color="auto" w:fill="FFFFFF"/>
        <w:spacing w:after="0" w:line="240" w:lineRule="auto"/>
        <w:ind w:firstLine="708"/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</w:pPr>
      <w:r w:rsidRPr="00D008C2"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>Концерт проходит в рамках фестиваля "Классика без границ".</w:t>
      </w:r>
    </w:p>
    <w:p w:rsidR="0005429E" w:rsidRDefault="0005429E" w:rsidP="0005429E">
      <w:pPr>
        <w:shd w:val="clear" w:color="auto" w:fill="FFFFFF"/>
        <w:spacing w:after="0" w:line="240" w:lineRule="auto"/>
        <w:ind w:firstLine="708"/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</w:pPr>
    </w:p>
    <w:p w:rsidR="0005429E" w:rsidRDefault="0005429E" w:rsidP="0005429E">
      <w:pPr>
        <w:shd w:val="clear" w:color="auto" w:fill="FFFFFF"/>
        <w:spacing w:after="0" w:line="240" w:lineRule="auto"/>
        <w:ind w:firstLine="708"/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</w:pPr>
      <w:hyperlink r:id="rId4" w:history="1">
        <w:r w:rsidRPr="00462ADC">
          <w:rPr>
            <w:rStyle w:val="a3"/>
            <w:rFonts w:ascii="Book Antiqua" w:eastAsia="Times New Roman" w:hAnsi="Book Antiqua" w:cs="Arial"/>
            <w:sz w:val="24"/>
            <w:szCs w:val="24"/>
            <w:lang w:eastAsia="ru-RU"/>
          </w:rPr>
          <w:t>https://vk.com/bravomozart</w:t>
        </w:r>
      </w:hyperlink>
    </w:p>
    <w:p w:rsidR="0005429E" w:rsidRDefault="0005429E" w:rsidP="0005429E">
      <w:pPr>
        <w:shd w:val="clear" w:color="auto" w:fill="FFFFFF"/>
        <w:spacing w:after="0" w:line="240" w:lineRule="auto"/>
        <w:ind w:firstLine="708"/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</w:pPr>
      <w:r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  <w:t xml:space="preserve">Билеты: </w:t>
      </w:r>
      <w:hyperlink r:id="rId5" w:history="1">
        <w:r w:rsidRPr="00462ADC">
          <w:rPr>
            <w:rStyle w:val="a3"/>
            <w:rFonts w:ascii="Book Antiqua" w:eastAsia="Times New Roman" w:hAnsi="Book Antiqua" w:cs="Arial"/>
            <w:sz w:val="24"/>
            <w:szCs w:val="24"/>
            <w:lang w:eastAsia="ru-RU"/>
          </w:rPr>
          <w:t>https://radario.ru/events/93966/tickets</w:t>
        </w:r>
      </w:hyperlink>
    </w:p>
    <w:p w:rsidR="0005429E" w:rsidRPr="00D008C2" w:rsidRDefault="0005429E" w:rsidP="0005429E">
      <w:pPr>
        <w:shd w:val="clear" w:color="auto" w:fill="FFFFFF"/>
        <w:spacing w:after="0" w:line="240" w:lineRule="auto"/>
        <w:ind w:firstLine="708"/>
        <w:rPr>
          <w:rFonts w:ascii="Book Antiqua" w:eastAsia="Times New Roman" w:hAnsi="Book Antiqua" w:cs="Arial"/>
          <w:color w:val="000000"/>
          <w:sz w:val="24"/>
          <w:szCs w:val="24"/>
          <w:lang w:eastAsia="ru-RU"/>
        </w:rPr>
      </w:pPr>
    </w:p>
    <w:p w:rsidR="0005429E" w:rsidRDefault="0005429E" w:rsidP="00054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008C2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05429E" w:rsidRPr="000353C7" w:rsidRDefault="0005429E" w:rsidP="0005429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353C7">
        <w:rPr>
          <w:rFonts w:ascii="Times New Roman" w:hAnsi="Times New Roman" w:cs="Times New Roman"/>
          <w:b/>
          <w:color w:val="FF0000"/>
          <w:sz w:val="24"/>
          <w:szCs w:val="24"/>
        </w:rPr>
        <w:t>О фестивале «Классика без границ»:</w:t>
      </w:r>
    </w:p>
    <w:p w:rsidR="0005429E" w:rsidRPr="000353C7" w:rsidRDefault="0005429E" w:rsidP="0005429E">
      <w:pPr>
        <w:rPr>
          <w:rFonts w:ascii="Times New Roman" w:hAnsi="Times New Roman" w:cs="Times New Roman"/>
          <w:sz w:val="24"/>
          <w:szCs w:val="24"/>
        </w:rPr>
      </w:pPr>
      <w:r w:rsidRPr="000353C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Международный музыкальный фестиваль "Классика без границ"</w:t>
      </w:r>
      <w:r w:rsidRPr="000353C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0353C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октябрь-декабрь 2016 г.</w:t>
      </w:r>
      <w:r w:rsidRPr="000353C7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0353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5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Творческое объединение «</w:t>
      </w:r>
      <w:proofErr w:type="spellStart"/>
      <w:r w:rsidRPr="00035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Nota</w:t>
      </w:r>
      <w:proofErr w:type="spellEnd"/>
      <w:r w:rsidRPr="00035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35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bene</w:t>
      </w:r>
      <w:proofErr w:type="spellEnd"/>
      <w:r w:rsidRPr="00035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!» совместно с Центром развития социальных программ «Помощь детям» представляет масштабное мероприятие – Фестиваль «Классика без границ».</w:t>
      </w:r>
      <w:r w:rsidRPr="000353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53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5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тематических концертах фестиваля примут участие солисты и коллективы – члены жюри Международного конкурса музыкальной миниатюры «</w:t>
      </w:r>
      <w:proofErr w:type="spellStart"/>
      <w:r w:rsidRPr="00035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Nota</w:t>
      </w:r>
      <w:proofErr w:type="spellEnd"/>
      <w:r w:rsidRPr="00035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035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bene</w:t>
      </w:r>
      <w:proofErr w:type="spellEnd"/>
      <w:r w:rsidRPr="00035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!», который завершится Гала-концертом лауреатов 2 декабря во Дворце князей Белосельских- Белозерских.</w:t>
      </w:r>
      <w:r w:rsidRPr="000353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53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5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Фестивальные мероприятия ставят перед собой цель обратить внимание на талантливых исполнителей разных возрастных категорий, сформировать открытое культурное </w:t>
      </w:r>
      <w:r w:rsidRPr="00035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образовательное пространство для развития общедоступной музыкально-эстетической среды общения и обмена опытом – как между юными музыкантами, так и между преподавателями и состоявшимися музыкантами.</w:t>
      </w:r>
      <w:r w:rsidRPr="000353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53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5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Акцент, который ставят организаторы – это создание равных возможностей для детей из разных социальных групп и особенностей развития в участии и реализации своего творческого потенциала.</w:t>
      </w:r>
      <w:r w:rsidRPr="000353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53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5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Идея </w:t>
      </w:r>
      <w:proofErr w:type="spellStart"/>
      <w:r w:rsidRPr="00035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инклюзивности</w:t>
      </w:r>
      <w:proofErr w:type="spellEnd"/>
      <w:r w:rsidRPr="00035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показывает, что настолько важно и нужно не выделять особенных детей и взрослых в отдельные категории, а наравне с остальными людьми оценивать их творчество и талант, способствовать их профессиональному развитию в творческой сфере.</w:t>
      </w:r>
      <w:r w:rsidRPr="000353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53C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353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Покупая билеты на концерты фестиваля, Вы не только получите море удовольствия и положительных эмоций, но и поучаствуете в программе "Классика без границ" по профориентации детей- инвалидов в музыкальном исполнительстве!</w:t>
      </w:r>
    </w:p>
    <w:p w:rsidR="0005429E" w:rsidRPr="00D008C2" w:rsidRDefault="0005429E" w:rsidP="000542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5429E" w:rsidRDefault="0005429E" w:rsidP="0005429E"/>
    <w:p w:rsidR="004D50CE" w:rsidRDefault="004D50CE"/>
    <w:sectPr w:rsidR="004D50CE" w:rsidSect="004D5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29E"/>
    <w:rsid w:val="0005429E"/>
    <w:rsid w:val="004D5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42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dario.ru/events/93966/tickets" TargetMode="External"/><Relationship Id="rId4" Type="http://schemas.openxmlformats.org/officeDocument/2006/relationships/hyperlink" Target="https://vk.com/bravomoza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2523</Characters>
  <Application>Microsoft Office Word</Application>
  <DocSecurity>0</DocSecurity>
  <Lines>21</Lines>
  <Paragraphs>5</Paragraphs>
  <ScaleCrop>false</ScaleCrop>
  <Company>Grizli777</Company>
  <LinksUpToDate>false</LinksUpToDate>
  <CharactersWithSpaces>2960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2016-10-27T10:06:00Z</dcterms:created>
  <dcterms:modified xsi:type="dcterms:W3CDTF">2016-10-27T10:09:00Z</dcterms:modified>
</cp:coreProperties>
</file>