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89" w:rsidRDefault="001B1789" w:rsidP="001B1789">
      <w:r>
        <w:t>Дополнительные услуги:</w:t>
      </w:r>
    </w:p>
    <w:p w:rsidR="001B1789" w:rsidRDefault="001B1789" w:rsidP="001B1789"/>
    <w:p w:rsidR="001B1789" w:rsidRDefault="001B1789" w:rsidP="001B1789">
      <w:r>
        <w:t>* Аренда русской бани: 750 руб./ час в выходные дни; 500 руб./в рабочие дни (аренда бани  минимум на 3 часа)</w:t>
      </w:r>
    </w:p>
    <w:p w:rsidR="001B1789" w:rsidRDefault="001B1789" w:rsidP="001B1789">
      <w:r>
        <w:t>* Игровая развлекательная программа – от 4500 руб./час</w:t>
      </w:r>
    </w:p>
    <w:p w:rsidR="001B1789" w:rsidRDefault="001B1789" w:rsidP="001B1789">
      <w:r>
        <w:t>* Ведущий программы  от 3500 руб./час</w:t>
      </w:r>
    </w:p>
    <w:p w:rsidR="001B1789" w:rsidRDefault="001B1789" w:rsidP="001B1789">
      <w:r>
        <w:t>* Дискотека от 3500 руб./час</w:t>
      </w:r>
    </w:p>
    <w:p w:rsidR="001B1789" w:rsidRDefault="001B1789" w:rsidP="001B1789">
      <w:r>
        <w:t>* Аренда автобуса – стоимость по договоренности</w:t>
      </w:r>
    </w:p>
    <w:p w:rsidR="001B1789" w:rsidRDefault="001B1789" w:rsidP="001B1789">
      <w:r>
        <w:t>* Экскурсия новогодняя по пути следования в клуб – стоимость по договоренности</w:t>
      </w:r>
    </w:p>
    <w:p w:rsidR="001B1789" w:rsidRDefault="001B1789" w:rsidP="001B1789">
      <w:r>
        <w:t>* Аренда комнаты в гостевом доме на 2 -м этаже за час в рабочий день -250 руб./ час, в выходные дни – 500 руб./ час</w:t>
      </w:r>
    </w:p>
    <w:p w:rsidR="001B1789" w:rsidRDefault="001B1789" w:rsidP="001B1789">
      <w:r>
        <w:t>* Аренда комнаты в гостевом доме на 1 -м этаже за час в рабочий день -500 руб./ час, в выходные дни – 750 руб./ час</w:t>
      </w:r>
    </w:p>
    <w:p w:rsidR="001B1789" w:rsidRDefault="001B1789" w:rsidP="001B1789">
      <w:r>
        <w:t>* Аренда отапливаемой веранды вместимостью до 25 человек -350 руб. час</w:t>
      </w:r>
    </w:p>
    <w:p w:rsidR="001B1789" w:rsidRDefault="001B1789" w:rsidP="001B1789">
      <w:r>
        <w:t>* Дополнительное время катания на лошадях:</w:t>
      </w:r>
    </w:p>
    <w:p w:rsidR="001B1789" w:rsidRDefault="001B1789" w:rsidP="001B1789">
      <w:r>
        <w:t xml:space="preserve">   - КАТАНИЕ В САНЯХ:  3500 руб. час в выходные дни и 2500 руб.  в рабочие дни;</w:t>
      </w:r>
    </w:p>
    <w:p w:rsidR="001B1789" w:rsidRDefault="001B1789" w:rsidP="001B1789">
      <w:r>
        <w:t xml:space="preserve">   - КАТАНИЕ ВЕРХОМ:  1000 руб. час в выходные дни и 750 руб.  в рабочие дни;</w:t>
      </w:r>
    </w:p>
    <w:p w:rsidR="001B1789" w:rsidRDefault="001B1789" w:rsidP="001B1789">
      <w:r>
        <w:t xml:space="preserve">* Дополнительное время аренды для пикника: </w:t>
      </w:r>
    </w:p>
    <w:p w:rsidR="001B1789" w:rsidRDefault="001B1789" w:rsidP="001B1789">
      <w:r>
        <w:t xml:space="preserve">   - 200 руб./ час  в выходные дни  </w:t>
      </w:r>
    </w:p>
    <w:p w:rsidR="001B1789" w:rsidRDefault="001B1789" w:rsidP="001B1789">
      <w:r>
        <w:t xml:space="preserve">   - 100 руб./ час в рабочие дни;</w:t>
      </w:r>
    </w:p>
    <w:p w:rsidR="001B1789" w:rsidRDefault="001B1789" w:rsidP="001B1789">
      <w:r>
        <w:t>*Обслуживание банкета (сервировка, подача блюд) -1000 рублей за 1 обслуживающего</w:t>
      </w:r>
    </w:p>
    <w:p w:rsidR="001B1789" w:rsidRDefault="001B1789" w:rsidP="001B1789">
      <w:r>
        <w:t>*Приготовление пищи по заказному меню – стоимость по согласованию сторон</w:t>
      </w:r>
    </w:p>
    <w:p w:rsidR="001B1789" w:rsidRDefault="001B1789" w:rsidP="001B1789">
      <w:r>
        <w:t>*Приготовленная на костре пища (шашлык, каша, плов  или картофель, зелень, чай)</w:t>
      </w:r>
    </w:p>
    <w:p w:rsidR="001B1789" w:rsidRDefault="001B1789" w:rsidP="001B1789">
      <w:r>
        <w:t xml:space="preserve">         - Приготовление пищи из продуктов заказчика  – 250 руб./чел</w:t>
      </w:r>
    </w:p>
    <w:p w:rsidR="001B1789" w:rsidRDefault="001B1789" w:rsidP="001B1789">
      <w:r>
        <w:t xml:space="preserve">         - Приготовление пищи и продукты организатора мероприятия – 500 руб.</w:t>
      </w:r>
    </w:p>
    <w:p w:rsidR="001B1789" w:rsidRDefault="001B1789" w:rsidP="001B1789">
      <w:r>
        <w:t>- Чаепитие с пирожками и блинчиками – 150 руб.</w:t>
      </w:r>
    </w:p>
    <w:p w:rsidR="001B1789" w:rsidRDefault="001B1789" w:rsidP="001B1789">
      <w:bookmarkStart w:id="0" w:name="_GoBack"/>
      <w:bookmarkEnd w:id="0"/>
    </w:p>
    <w:sectPr w:rsidR="001B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89"/>
    <w:rsid w:val="000358E7"/>
    <w:rsid w:val="001B1789"/>
    <w:rsid w:val="002C24F6"/>
    <w:rsid w:val="003D3821"/>
    <w:rsid w:val="007C021C"/>
    <w:rsid w:val="00A011EA"/>
    <w:rsid w:val="00A81D31"/>
    <w:rsid w:val="00B92FCA"/>
    <w:rsid w:val="00D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2014-11-02T12:54:00Z</dcterms:created>
  <dcterms:modified xsi:type="dcterms:W3CDTF">2014-11-02T17:31:00Z</dcterms:modified>
</cp:coreProperties>
</file>