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C9" w:rsidRPr="00242FC9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18"/>
        </w:rPr>
      </w:pPr>
    </w:p>
    <w:p w:rsidR="00242FC9" w:rsidRPr="00242FC9" w:rsidRDefault="00360813" w:rsidP="00360813">
      <w:pPr>
        <w:spacing w:before="20" w:after="20" w:line="240" w:lineRule="auto"/>
        <w:ind w:left="-1134" w:right="-568"/>
        <w:jc w:val="center"/>
        <w:rPr>
          <w:rFonts w:ascii="Myriad Pro" w:hAnsi="Myriad Pro"/>
          <w:sz w:val="18"/>
        </w:rPr>
      </w:pPr>
      <w:r w:rsidRPr="00360813">
        <w:rPr>
          <w:rFonts w:ascii="Myriad Pro" w:hAnsi="Myriad Pro"/>
          <w:noProof/>
          <w:sz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4445</wp:posOffset>
            </wp:positionV>
            <wp:extent cx="600075" cy="61730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/>
          <w:sz w:val="18"/>
        </w:rPr>
        <w:t xml:space="preserve">                                             </w:t>
      </w:r>
    </w:p>
    <w:p w:rsidR="000C7FC6" w:rsidRPr="000C7FC6" w:rsidRDefault="00360813" w:rsidP="000C7FC6">
      <w:pPr>
        <w:spacing w:before="20" w:after="20" w:line="240" w:lineRule="auto"/>
        <w:ind w:left="-1134" w:right="-568"/>
        <w:jc w:val="center"/>
        <w:rPr>
          <w:rFonts w:ascii="Myriad Pro" w:hAnsi="Myriad Pro"/>
        </w:rPr>
      </w:pPr>
      <w:r w:rsidRPr="00360813">
        <w:rPr>
          <w:rFonts w:ascii="Myriad Pro" w:hAnsi="Myriad Pro"/>
          <w:sz w:val="24"/>
        </w:rPr>
        <w:t xml:space="preserve">               </w:t>
      </w:r>
      <w:r w:rsidR="000C7FC6">
        <w:rPr>
          <w:rFonts w:ascii="Myriad Pro" w:hAnsi="Myriad Pro"/>
          <w:sz w:val="24"/>
        </w:rPr>
        <w:t xml:space="preserve">                                                                                   </w:t>
      </w:r>
      <w:r w:rsidRPr="00360813">
        <w:rPr>
          <w:rFonts w:ascii="Myriad Pro" w:hAnsi="Myriad Pro"/>
          <w:color w:val="A6A6A6" w:themeColor="background1" w:themeShade="A6"/>
          <w:sz w:val="32"/>
        </w:rPr>
        <w:t xml:space="preserve">Телефон: </w:t>
      </w:r>
      <w:r w:rsidR="000C7FC6" w:rsidRPr="000C7FC6">
        <w:rPr>
          <w:rFonts w:ascii="Myriad Pro" w:hAnsi="Myriad Pro"/>
          <w:sz w:val="30"/>
        </w:rPr>
        <w:t>89841419392</w:t>
      </w:r>
    </w:p>
    <w:p w:rsidR="00242FC9" w:rsidRDefault="00242FC9" w:rsidP="000C7FC6">
      <w:pPr>
        <w:spacing w:before="20" w:after="20" w:line="240" w:lineRule="auto"/>
        <w:ind w:right="-568"/>
        <w:rPr>
          <w:rFonts w:ascii="Myriad Pro" w:hAnsi="Myriad Pro"/>
          <w:color w:val="A6A6A6" w:themeColor="background1" w:themeShade="A6"/>
          <w:sz w:val="32"/>
        </w:rPr>
      </w:pPr>
    </w:p>
    <w:p w:rsidR="000C7FC6" w:rsidRPr="000C7FC6" w:rsidRDefault="000C7FC6" w:rsidP="000C7FC6">
      <w:pPr>
        <w:spacing w:before="20" w:after="20" w:line="240" w:lineRule="auto"/>
        <w:ind w:right="-568"/>
        <w:rPr>
          <w:rFonts w:ascii="Myriad Pro" w:hAnsi="Myriad Pro"/>
          <w:sz w:val="16"/>
        </w:rPr>
      </w:pPr>
    </w:p>
    <w:p w:rsidR="00360813" w:rsidRPr="000C7FC6" w:rsidRDefault="00360813" w:rsidP="00360813">
      <w:pPr>
        <w:spacing w:before="20" w:after="20" w:line="240" w:lineRule="auto"/>
        <w:ind w:left="-1134" w:right="-568"/>
        <w:jc w:val="center"/>
        <w:rPr>
          <w:rFonts w:ascii="Myriad Pro" w:hAnsi="Myriad Pro"/>
          <w:b/>
          <w:sz w:val="20"/>
        </w:rPr>
      </w:pPr>
      <w:r w:rsidRPr="000C7FC6">
        <w:rPr>
          <w:rFonts w:ascii="Myriad Pro" w:hAnsi="Myriad Pro"/>
          <w:b/>
          <w:sz w:val="20"/>
        </w:rPr>
        <w:t>Регистрационная карточка гостя</w:t>
      </w:r>
    </w:p>
    <w:p w:rsidR="00360813" w:rsidRPr="000C7FC6" w:rsidRDefault="00360813" w:rsidP="00360813">
      <w:pPr>
        <w:spacing w:before="20" w:after="20" w:line="240" w:lineRule="auto"/>
        <w:ind w:left="-1134" w:right="-568"/>
        <w:jc w:val="center"/>
        <w:rPr>
          <w:rFonts w:ascii="Myriad Pro" w:hAnsi="Myriad Pro"/>
          <w:b/>
          <w:sz w:val="20"/>
        </w:rPr>
      </w:pPr>
    </w:p>
    <w:p w:rsidR="00360813" w:rsidRPr="000C7FC6" w:rsidRDefault="00360813" w:rsidP="00360813">
      <w:pPr>
        <w:spacing w:before="20" w:after="20" w:line="240" w:lineRule="auto"/>
        <w:ind w:left="-1134" w:right="-568"/>
        <w:rPr>
          <w:rFonts w:ascii="Myriad Pro" w:hAnsi="Myriad Pro"/>
          <w:b/>
          <w:sz w:val="20"/>
        </w:rPr>
      </w:pPr>
      <w:r w:rsidRPr="000C7FC6">
        <w:rPr>
          <w:rFonts w:ascii="Myriad Pro" w:hAnsi="Myriad Pro"/>
          <w:b/>
          <w:sz w:val="20"/>
        </w:rPr>
        <w:t>Номер комнаты ______                        Дата приезда _______</w:t>
      </w:r>
      <w:r w:rsidR="001F5BE4" w:rsidRPr="000C7FC6">
        <w:rPr>
          <w:rFonts w:ascii="Myriad Pro" w:hAnsi="Myriad Pro"/>
          <w:b/>
          <w:sz w:val="20"/>
        </w:rPr>
        <w:t>_________</w:t>
      </w:r>
      <w:r w:rsidRPr="000C7FC6">
        <w:rPr>
          <w:rFonts w:ascii="Myriad Pro" w:hAnsi="Myriad Pro"/>
          <w:b/>
          <w:sz w:val="20"/>
        </w:rPr>
        <w:t xml:space="preserve">             </w:t>
      </w:r>
      <w:r w:rsidR="000C7FC6">
        <w:rPr>
          <w:rFonts w:ascii="Myriad Pro" w:hAnsi="Myriad Pro"/>
          <w:b/>
          <w:sz w:val="20"/>
        </w:rPr>
        <w:t xml:space="preserve">      </w:t>
      </w:r>
      <w:r w:rsidRPr="000C7FC6">
        <w:rPr>
          <w:rFonts w:ascii="Myriad Pro" w:hAnsi="Myriad Pro"/>
          <w:b/>
          <w:sz w:val="20"/>
        </w:rPr>
        <w:t xml:space="preserve">Дата отъезда </w:t>
      </w:r>
      <w:r w:rsidR="001F5BE4" w:rsidRPr="000C7FC6">
        <w:rPr>
          <w:rFonts w:ascii="Myriad Pro" w:hAnsi="Myriad Pro"/>
          <w:b/>
          <w:sz w:val="20"/>
        </w:rPr>
        <w:t>______</w:t>
      </w:r>
      <w:r w:rsidRPr="000C7FC6">
        <w:rPr>
          <w:rFonts w:ascii="Myriad Pro" w:hAnsi="Myriad Pro"/>
          <w:b/>
          <w:sz w:val="20"/>
        </w:rPr>
        <w:t>_________</w:t>
      </w:r>
    </w:p>
    <w:p w:rsidR="00360813" w:rsidRPr="000C7FC6" w:rsidRDefault="00360813" w:rsidP="00360813">
      <w:pPr>
        <w:spacing w:before="20" w:after="20" w:line="240" w:lineRule="auto"/>
        <w:ind w:left="-1134" w:right="-568"/>
        <w:rPr>
          <w:rFonts w:ascii="Myriad Pro" w:hAnsi="Myriad Pro"/>
          <w:b/>
          <w:sz w:val="20"/>
        </w:rPr>
      </w:pPr>
    </w:p>
    <w:p w:rsidR="00360813" w:rsidRPr="000C7FC6" w:rsidRDefault="00360813" w:rsidP="00360813">
      <w:pPr>
        <w:spacing w:before="20" w:after="20" w:line="240" w:lineRule="auto"/>
        <w:ind w:left="-1134" w:right="-568"/>
        <w:rPr>
          <w:rFonts w:ascii="Myriad Pro" w:hAnsi="Myriad Pro"/>
          <w:b/>
          <w:sz w:val="20"/>
        </w:rPr>
      </w:pPr>
    </w:p>
    <w:p w:rsidR="00360813" w:rsidRPr="000C7FC6" w:rsidRDefault="00360813" w:rsidP="00360813">
      <w:pPr>
        <w:spacing w:before="20" w:after="20" w:line="240" w:lineRule="auto"/>
        <w:ind w:left="-1134" w:right="-568"/>
        <w:rPr>
          <w:rFonts w:ascii="Myriad Pro" w:hAnsi="Myriad Pro"/>
          <w:b/>
          <w:sz w:val="20"/>
        </w:rPr>
      </w:pPr>
      <w:r w:rsidRPr="000C7FC6">
        <w:rPr>
          <w:rFonts w:ascii="Myriad Pro" w:hAnsi="Myriad Pro"/>
          <w:b/>
          <w:sz w:val="20"/>
        </w:rPr>
        <w:t xml:space="preserve">Количество гостей _______                </w:t>
      </w:r>
      <w:r w:rsidR="000C7FC6">
        <w:rPr>
          <w:rFonts w:ascii="Myriad Pro" w:hAnsi="Myriad Pro"/>
          <w:b/>
          <w:sz w:val="20"/>
        </w:rPr>
        <w:t xml:space="preserve">                     </w:t>
      </w:r>
      <w:r w:rsidRPr="000C7FC6">
        <w:rPr>
          <w:rFonts w:ascii="Myriad Pro" w:hAnsi="Myriad Pro"/>
          <w:b/>
          <w:sz w:val="20"/>
        </w:rPr>
        <w:t>Тариф _________________________________________</w:t>
      </w:r>
    </w:p>
    <w:p w:rsidR="00360813" w:rsidRPr="000C7FC6" w:rsidRDefault="00360813" w:rsidP="00360813">
      <w:pPr>
        <w:pBdr>
          <w:bottom w:val="single" w:sz="12" w:space="1" w:color="auto"/>
        </w:pBdr>
        <w:spacing w:before="20" w:after="20" w:line="240" w:lineRule="auto"/>
        <w:ind w:left="-1134" w:right="-568"/>
        <w:rPr>
          <w:rFonts w:ascii="Myriad Pro" w:hAnsi="Myriad Pro"/>
          <w:b/>
          <w:sz w:val="20"/>
        </w:rPr>
      </w:pPr>
    </w:p>
    <w:p w:rsidR="00360813" w:rsidRPr="000C7FC6" w:rsidRDefault="00360813" w:rsidP="00360813">
      <w:pPr>
        <w:spacing w:before="20" w:after="20" w:line="240" w:lineRule="auto"/>
        <w:ind w:left="-1134" w:right="-568"/>
        <w:rPr>
          <w:rFonts w:ascii="Myriad Pro" w:hAnsi="Myriad Pro"/>
          <w:b/>
          <w:sz w:val="20"/>
        </w:rPr>
      </w:pPr>
    </w:p>
    <w:p w:rsidR="00360813" w:rsidRPr="000C7FC6" w:rsidRDefault="001F5BE4" w:rsidP="00360813">
      <w:pPr>
        <w:spacing w:before="20" w:after="20" w:line="240" w:lineRule="auto"/>
        <w:ind w:left="-1134" w:right="-568"/>
        <w:rPr>
          <w:rFonts w:ascii="Myriad Pro" w:hAnsi="Myriad Pro"/>
          <w:b/>
          <w:sz w:val="20"/>
        </w:rPr>
      </w:pPr>
      <w:r w:rsidRPr="000C7FC6">
        <w:rPr>
          <w:rFonts w:ascii="Myriad Pro" w:hAnsi="Myriad Pro"/>
          <w:b/>
          <w:sz w:val="20"/>
        </w:rPr>
        <w:t xml:space="preserve">ФИО (полностью)    </w:t>
      </w:r>
      <w:r w:rsidR="00360813" w:rsidRPr="000C7FC6">
        <w:rPr>
          <w:rFonts w:ascii="Myriad Pro" w:hAnsi="Myriad Pro"/>
          <w:b/>
          <w:sz w:val="20"/>
        </w:rPr>
        <w:t>_________________________________________________________</w:t>
      </w:r>
      <w:r w:rsidRPr="000C7FC6">
        <w:rPr>
          <w:rFonts w:ascii="Myriad Pro" w:hAnsi="Myriad Pro"/>
          <w:b/>
          <w:sz w:val="20"/>
        </w:rPr>
        <w:t>_________________________</w:t>
      </w:r>
    </w:p>
    <w:p w:rsidR="001F5BE4" w:rsidRPr="000C7FC6" w:rsidRDefault="001F5BE4" w:rsidP="00360813">
      <w:pPr>
        <w:spacing w:before="20" w:after="20" w:line="240" w:lineRule="auto"/>
        <w:ind w:left="-1134" w:right="-568"/>
        <w:rPr>
          <w:rFonts w:ascii="Myriad Pro" w:hAnsi="Myriad Pro"/>
          <w:b/>
          <w:sz w:val="20"/>
        </w:rPr>
      </w:pPr>
    </w:p>
    <w:p w:rsidR="00360813" w:rsidRPr="000C7FC6" w:rsidRDefault="00360813" w:rsidP="001F5BE4">
      <w:pPr>
        <w:spacing w:before="20" w:after="20" w:line="240" w:lineRule="auto"/>
        <w:ind w:left="-1134" w:right="-568"/>
        <w:rPr>
          <w:rFonts w:ascii="Myriad Pro" w:hAnsi="Myriad Pro"/>
          <w:b/>
          <w:sz w:val="20"/>
        </w:rPr>
      </w:pPr>
      <w:r w:rsidRPr="000C7FC6">
        <w:rPr>
          <w:rFonts w:ascii="Myriad Pro" w:hAnsi="Myriad Pro"/>
          <w:b/>
          <w:sz w:val="20"/>
        </w:rPr>
        <w:t xml:space="preserve">Место рождения </w:t>
      </w:r>
      <w:r w:rsidR="001F5BE4" w:rsidRPr="000C7FC6">
        <w:rPr>
          <w:rFonts w:ascii="Myriad Pro" w:hAnsi="Myriad Pro"/>
          <w:b/>
          <w:sz w:val="20"/>
        </w:rPr>
        <w:t xml:space="preserve">      ___</w:t>
      </w:r>
      <w:r w:rsidRPr="000C7FC6">
        <w:rPr>
          <w:rFonts w:ascii="Myriad Pro" w:hAnsi="Myriad Pro"/>
          <w:b/>
          <w:sz w:val="20"/>
        </w:rPr>
        <w:t>___________________________________________________________________________</w:t>
      </w:r>
      <w:r w:rsidR="001F5BE4" w:rsidRPr="000C7FC6">
        <w:rPr>
          <w:rFonts w:ascii="Myriad Pro" w:hAnsi="Myriad Pro"/>
          <w:b/>
          <w:sz w:val="20"/>
        </w:rPr>
        <w:t>____</w:t>
      </w:r>
    </w:p>
    <w:p w:rsidR="001F5BE4" w:rsidRPr="000C7FC6" w:rsidRDefault="001F5BE4" w:rsidP="001F5BE4">
      <w:pPr>
        <w:spacing w:before="20" w:after="20" w:line="240" w:lineRule="auto"/>
        <w:ind w:left="-1134" w:right="-568"/>
        <w:rPr>
          <w:rFonts w:ascii="Myriad Pro" w:hAnsi="Myriad Pro"/>
          <w:b/>
          <w:sz w:val="20"/>
        </w:rPr>
      </w:pPr>
    </w:p>
    <w:p w:rsidR="00360813" w:rsidRPr="000C7FC6" w:rsidRDefault="00360813" w:rsidP="00360813">
      <w:pPr>
        <w:spacing w:before="20" w:after="20" w:line="240" w:lineRule="auto"/>
        <w:ind w:left="-1134" w:right="-568"/>
        <w:rPr>
          <w:rFonts w:ascii="Myriad Pro" w:hAnsi="Myriad Pro"/>
          <w:b/>
          <w:sz w:val="20"/>
        </w:rPr>
      </w:pPr>
      <w:r w:rsidRPr="000C7FC6">
        <w:rPr>
          <w:rFonts w:ascii="Myriad Pro" w:hAnsi="Myriad Pro"/>
          <w:b/>
          <w:sz w:val="20"/>
        </w:rPr>
        <w:t>Дата рождения __________</w:t>
      </w:r>
      <w:r w:rsidR="001F5BE4" w:rsidRPr="000C7FC6">
        <w:rPr>
          <w:rFonts w:ascii="Myriad Pro" w:hAnsi="Myriad Pro"/>
          <w:b/>
          <w:sz w:val="20"/>
        </w:rPr>
        <w:t>_________</w:t>
      </w:r>
      <w:r w:rsidRPr="000C7FC6">
        <w:rPr>
          <w:rFonts w:ascii="Myriad Pro" w:hAnsi="Myriad Pro"/>
          <w:b/>
          <w:sz w:val="20"/>
        </w:rPr>
        <w:t xml:space="preserve">                </w:t>
      </w:r>
      <w:r w:rsidR="000C7FC6">
        <w:rPr>
          <w:rFonts w:ascii="Myriad Pro" w:hAnsi="Myriad Pro"/>
          <w:b/>
          <w:sz w:val="20"/>
        </w:rPr>
        <w:t xml:space="preserve">     </w:t>
      </w:r>
      <w:r w:rsidR="001F5BE4" w:rsidRPr="000C7FC6">
        <w:rPr>
          <w:rFonts w:ascii="Myriad Pro" w:hAnsi="Myriad Pro"/>
          <w:b/>
          <w:sz w:val="20"/>
        </w:rPr>
        <w:t xml:space="preserve"> </w:t>
      </w:r>
      <w:r w:rsidRPr="000C7FC6">
        <w:rPr>
          <w:rFonts w:ascii="Myriad Pro" w:hAnsi="Myriad Pro"/>
          <w:b/>
          <w:sz w:val="20"/>
        </w:rPr>
        <w:t>Телефон __________________________________________</w:t>
      </w:r>
    </w:p>
    <w:p w:rsidR="00360813" w:rsidRPr="000C7FC6" w:rsidRDefault="00360813" w:rsidP="00360813">
      <w:pPr>
        <w:spacing w:before="20" w:after="20" w:line="240" w:lineRule="auto"/>
        <w:ind w:left="-1134" w:right="-568"/>
        <w:rPr>
          <w:rFonts w:ascii="Myriad Pro" w:hAnsi="Myriad Pro"/>
          <w:b/>
          <w:sz w:val="20"/>
        </w:rPr>
      </w:pPr>
    </w:p>
    <w:p w:rsidR="00360813" w:rsidRPr="000C7FC6" w:rsidRDefault="00360813" w:rsidP="00360813">
      <w:pPr>
        <w:spacing w:before="20" w:after="20" w:line="240" w:lineRule="auto"/>
        <w:ind w:left="-1134" w:right="-568"/>
        <w:rPr>
          <w:rFonts w:ascii="Myriad Pro" w:hAnsi="Myriad Pro"/>
          <w:b/>
          <w:sz w:val="20"/>
        </w:rPr>
      </w:pPr>
      <w:r w:rsidRPr="000C7FC6">
        <w:rPr>
          <w:rFonts w:ascii="Myriad Pro" w:hAnsi="Myriad Pro"/>
          <w:b/>
          <w:sz w:val="20"/>
        </w:rPr>
        <w:t xml:space="preserve">Паспорт          </w:t>
      </w:r>
      <w:r w:rsidR="001F5BE4" w:rsidRPr="000C7FC6">
        <w:rPr>
          <w:rFonts w:ascii="Myriad Pro" w:hAnsi="Myriad Pro"/>
          <w:b/>
          <w:sz w:val="20"/>
        </w:rPr>
        <w:t xml:space="preserve">             ___________________________________________________________________________________</w:t>
      </w:r>
      <w:r w:rsidRPr="000C7FC6">
        <w:rPr>
          <w:rFonts w:ascii="Myriad Pro" w:hAnsi="Myriad Pro"/>
          <w:b/>
          <w:sz w:val="20"/>
        </w:rPr>
        <w:t xml:space="preserve">       </w:t>
      </w:r>
    </w:p>
    <w:p w:rsidR="00360813" w:rsidRPr="000C7FC6" w:rsidRDefault="00360813" w:rsidP="00360813">
      <w:pPr>
        <w:spacing w:before="20" w:after="20" w:line="240" w:lineRule="auto"/>
        <w:ind w:left="-1134" w:right="-568"/>
        <w:rPr>
          <w:rFonts w:ascii="Myriad Pro" w:hAnsi="Myriad Pro"/>
          <w:b/>
          <w:color w:val="A6A6A6" w:themeColor="background1" w:themeShade="A6"/>
          <w:sz w:val="16"/>
        </w:rPr>
      </w:pPr>
      <w:r w:rsidRPr="000C7FC6">
        <w:rPr>
          <w:rFonts w:ascii="Myriad Pro" w:hAnsi="Myriad Pro"/>
          <w:b/>
          <w:color w:val="A6A6A6" w:themeColor="background1" w:themeShade="A6"/>
          <w:sz w:val="16"/>
        </w:rPr>
        <w:t xml:space="preserve">(серия, номер, </w:t>
      </w:r>
    </w:p>
    <w:p w:rsidR="00360813" w:rsidRPr="000C7FC6" w:rsidRDefault="00360813" w:rsidP="00360813">
      <w:pPr>
        <w:spacing w:before="20" w:after="20" w:line="240" w:lineRule="auto"/>
        <w:ind w:left="-1134" w:right="-568"/>
        <w:rPr>
          <w:rFonts w:ascii="Myriad Pro" w:hAnsi="Myriad Pro"/>
          <w:b/>
          <w:color w:val="A6A6A6" w:themeColor="background1" w:themeShade="A6"/>
          <w:sz w:val="16"/>
        </w:rPr>
      </w:pPr>
      <w:r w:rsidRPr="000C7FC6">
        <w:rPr>
          <w:rFonts w:ascii="Myriad Pro" w:hAnsi="Myriad Pro"/>
          <w:b/>
          <w:color w:val="A6A6A6" w:themeColor="background1" w:themeShade="A6"/>
          <w:sz w:val="16"/>
        </w:rPr>
        <w:t xml:space="preserve">дата </w:t>
      </w:r>
      <w:r w:rsidR="001F5BE4" w:rsidRPr="000C7FC6">
        <w:rPr>
          <w:rFonts w:ascii="Myriad Pro" w:hAnsi="Myriad Pro"/>
          <w:b/>
          <w:color w:val="A6A6A6" w:themeColor="background1" w:themeShade="A6"/>
          <w:sz w:val="16"/>
        </w:rPr>
        <w:t>выдачи</w:t>
      </w:r>
      <w:r w:rsidR="001F5BE4" w:rsidRPr="000C7FC6">
        <w:rPr>
          <w:rFonts w:ascii="Myriad Pro" w:hAnsi="Myriad Pro"/>
          <w:b/>
          <w:sz w:val="16"/>
        </w:rPr>
        <w:t xml:space="preserve">,  </w:t>
      </w:r>
      <w:r w:rsidRPr="000C7FC6">
        <w:rPr>
          <w:rFonts w:ascii="Myriad Pro" w:hAnsi="Myriad Pro"/>
          <w:b/>
          <w:sz w:val="16"/>
        </w:rPr>
        <w:t xml:space="preserve"> </w:t>
      </w:r>
      <w:r w:rsidR="001F5BE4" w:rsidRPr="000C7FC6">
        <w:rPr>
          <w:rFonts w:ascii="Myriad Pro" w:hAnsi="Myriad Pro"/>
          <w:b/>
          <w:sz w:val="16"/>
        </w:rPr>
        <w:t xml:space="preserve">                </w:t>
      </w:r>
      <w:r w:rsidR="001F5BE4" w:rsidRPr="000C7FC6">
        <w:rPr>
          <w:rFonts w:ascii="Myriad Pro" w:hAnsi="Myriad Pro"/>
          <w:b/>
          <w:color w:val="000000" w:themeColor="text1"/>
          <w:sz w:val="16"/>
        </w:rPr>
        <w:t>______________________________________________________________________________________________________</w:t>
      </w:r>
    </w:p>
    <w:p w:rsidR="00360813" w:rsidRPr="000C7FC6" w:rsidRDefault="00360813" w:rsidP="00360813">
      <w:pPr>
        <w:spacing w:before="20" w:after="20" w:line="240" w:lineRule="auto"/>
        <w:ind w:left="-1134" w:right="-568"/>
        <w:rPr>
          <w:rFonts w:ascii="Myriad Pro" w:hAnsi="Myriad Pro"/>
          <w:b/>
          <w:sz w:val="16"/>
        </w:rPr>
      </w:pPr>
      <w:r w:rsidRPr="000C7FC6">
        <w:rPr>
          <w:rFonts w:ascii="Myriad Pro" w:hAnsi="Myriad Pro"/>
          <w:b/>
          <w:color w:val="A6A6A6" w:themeColor="background1" w:themeShade="A6"/>
          <w:sz w:val="16"/>
        </w:rPr>
        <w:t>кем выдан)</w:t>
      </w:r>
      <w:r w:rsidR="001F5BE4" w:rsidRPr="000C7FC6">
        <w:rPr>
          <w:rFonts w:ascii="Myriad Pro" w:hAnsi="Myriad Pro"/>
          <w:b/>
          <w:color w:val="A6A6A6" w:themeColor="background1" w:themeShade="A6"/>
          <w:sz w:val="16"/>
        </w:rPr>
        <w:t xml:space="preserve">             </w:t>
      </w:r>
    </w:p>
    <w:p w:rsidR="00242FC9" w:rsidRPr="000C7FC6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</w:p>
    <w:p w:rsidR="00242FC9" w:rsidRPr="000C7FC6" w:rsidRDefault="001F5BE4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b/>
          <w:sz w:val="20"/>
        </w:rPr>
      </w:pPr>
      <w:r w:rsidRPr="000C7FC6">
        <w:rPr>
          <w:rFonts w:ascii="Myriad Pro" w:hAnsi="Myriad Pro"/>
          <w:b/>
          <w:sz w:val="20"/>
        </w:rPr>
        <w:t>Адрес регистрации _______________________________________________________________________________</w:t>
      </w:r>
    </w:p>
    <w:p w:rsidR="00360813" w:rsidRPr="000C7FC6" w:rsidRDefault="00360813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b/>
          <w:sz w:val="20"/>
        </w:rPr>
      </w:pPr>
    </w:p>
    <w:p w:rsidR="00360813" w:rsidRPr="000C7FC6" w:rsidRDefault="001F5BE4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b/>
          <w:sz w:val="20"/>
        </w:rPr>
      </w:pPr>
      <w:r w:rsidRPr="000C7FC6">
        <w:rPr>
          <w:rFonts w:ascii="Myriad Pro" w:hAnsi="Myriad Pro"/>
          <w:b/>
          <w:sz w:val="20"/>
        </w:rPr>
        <w:t xml:space="preserve">Откуда </w:t>
      </w:r>
      <w:r w:rsidR="00360813" w:rsidRPr="000C7FC6">
        <w:rPr>
          <w:rFonts w:ascii="Myriad Pro" w:hAnsi="Myriad Pro"/>
          <w:b/>
          <w:sz w:val="20"/>
        </w:rPr>
        <w:t xml:space="preserve">вы узнали о нас? </w:t>
      </w:r>
      <w:r w:rsidRPr="000C7FC6">
        <w:rPr>
          <w:rFonts w:ascii="Myriad Pro" w:hAnsi="Myriad Pro"/>
          <w:b/>
          <w:sz w:val="20"/>
        </w:rPr>
        <w:t xml:space="preserve"> ___________________________________________________________________________</w:t>
      </w:r>
    </w:p>
    <w:p w:rsidR="00360813" w:rsidRPr="000C7FC6" w:rsidRDefault="00360813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b/>
          <w:sz w:val="20"/>
        </w:rPr>
      </w:pPr>
    </w:p>
    <w:p w:rsidR="00360813" w:rsidRPr="000C7FC6" w:rsidRDefault="00360813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b/>
          <w:sz w:val="20"/>
        </w:rPr>
      </w:pPr>
      <w:r w:rsidRPr="000C7FC6">
        <w:rPr>
          <w:rFonts w:ascii="Myriad Pro" w:hAnsi="Myriad Pro"/>
          <w:b/>
          <w:sz w:val="20"/>
        </w:rPr>
        <w:t xml:space="preserve">Согласие на обработку персональных </w:t>
      </w:r>
      <w:r w:rsidR="001F5BE4" w:rsidRPr="000C7FC6">
        <w:rPr>
          <w:rFonts w:ascii="Myriad Pro" w:hAnsi="Myriad Pro"/>
          <w:b/>
          <w:sz w:val="20"/>
        </w:rPr>
        <w:t xml:space="preserve">данных: Дата ___________________ </w:t>
      </w:r>
      <w:r w:rsidRPr="000C7FC6">
        <w:rPr>
          <w:rFonts w:ascii="Myriad Pro" w:hAnsi="Myriad Pro"/>
          <w:b/>
          <w:sz w:val="20"/>
        </w:rPr>
        <w:t xml:space="preserve">Подпись   </w:t>
      </w:r>
      <w:r w:rsidR="001F5BE4" w:rsidRPr="000C7FC6">
        <w:rPr>
          <w:rFonts w:ascii="Myriad Pro" w:hAnsi="Myriad Pro"/>
          <w:b/>
          <w:sz w:val="20"/>
        </w:rPr>
        <w:t>______________________</w:t>
      </w:r>
    </w:p>
    <w:p w:rsidR="00242FC9" w:rsidRPr="001F5BE4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</w:rPr>
      </w:pPr>
    </w:p>
    <w:p w:rsidR="00242FC9" w:rsidRPr="001F5BE4" w:rsidRDefault="005406F5" w:rsidP="005406F5">
      <w:pPr>
        <w:spacing w:before="20" w:after="20" w:line="240" w:lineRule="auto"/>
        <w:ind w:right="-568"/>
        <w:rPr>
          <w:rFonts w:ascii="Myriad Pro" w:hAnsi="Myriad Pro"/>
          <w:sz w:val="28"/>
        </w:rPr>
      </w:pPr>
      <w:r w:rsidRPr="000C7FC6">
        <w:rPr>
          <w:rFonts w:ascii="Myriad Pro" w:hAnsi="Myriad Pro"/>
          <w:sz w:val="28"/>
        </w:rPr>
        <w:t xml:space="preserve">                                  </w:t>
      </w:r>
      <w:r w:rsidR="00242FC9" w:rsidRPr="001F5BE4">
        <w:rPr>
          <w:rFonts w:ascii="Myriad Pro" w:hAnsi="Myriad Pro"/>
          <w:sz w:val="28"/>
        </w:rPr>
        <w:t>Правила проживания при заселении</w:t>
      </w:r>
    </w:p>
    <w:p w:rsidR="00242FC9" w:rsidRPr="005D77B0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b/>
          <w:sz w:val="20"/>
        </w:rPr>
      </w:pPr>
      <w:r w:rsidRPr="005D77B0">
        <w:rPr>
          <w:rFonts w:ascii="Myriad Pro" w:hAnsi="Myriad Pro"/>
          <w:b/>
          <w:sz w:val="20"/>
        </w:rPr>
        <w:t xml:space="preserve">Расчётное время в </w:t>
      </w:r>
      <w:proofErr w:type="spellStart"/>
      <w:r w:rsidRPr="005D77B0">
        <w:rPr>
          <w:rFonts w:ascii="Myriad Pro" w:hAnsi="Myriad Pro"/>
          <w:b/>
          <w:sz w:val="20"/>
        </w:rPr>
        <w:t>Like</w:t>
      </w:r>
      <w:proofErr w:type="spellEnd"/>
      <w:r w:rsidRPr="005D77B0">
        <w:rPr>
          <w:rFonts w:ascii="Myriad Pro" w:hAnsi="Myriad Pro"/>
          <w:b/>
          <w:sz w:val="20"/>
        </w:rPr>
        <w:t xml:space="preserve"> Хостел:</w:t>
      </w:r>
    </w:p>
    <w:p w:rsidR="00242FC9" w:rsidRPr="005D77B0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5D77B0">
        <w:rPr>
          <w:rFonts w:ascii="Myriad Pro" w:hAnsi="Myriad Pro"/>
          <w:sz w:val="20"/>
        </w:rPr>
        <w:t>— Время заселения — с 14:00</w:t>
      </w:r>
    </w:p>
    <w:p w:rsidR="00242FC9" w:rsidRPr="005D77B0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5D77B0">
        <w:rPr>
          <w:rFonts w:ascii="Myriad Pro" w:hAnsi="Myriad Pro"/>
          <w:sz w:val="20"/>
        </w:rPr>
        <w:t>— Время выезда — 12:00</w:t>
      </w:r>
    </w:p>
    <w:p w:rsidR="00242FC9" w:rsidRPr="005D77B0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b/>
          <w:sz w:val="20"/>
        </w:rPr>
      </w:pPr>
      <w:r w:rsidRPr="005D77B0">
        <w:rPr>
          <w:rFonts w:ascii="Myriad Pro" w:hAnsi="Myriad Pro"/>
          <w:b/>
          <w:sz w:val="20"/>
        </w:rPr>
        <w:t>Место в Хостеле предоставляется:</w:t>
      </w:r>
    </w:p>
    <w:p w:rsidR="00242FC9" w:rsidRPr="005D77B0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5D77B0">
        <w:rPr>
          <w:rFonts w:ascii="Myriad Pro" w:hAnsi="Myriad Pro"/>
          <w:sz w:val="20"/>
        </w:rPr>
        <w:t>для граждан Российской Федерации при предъявлении:</w:t>
      </w:r>
    </w:p>
    <w:p w:rsidR="00242FC9" w:rsidRPr="005D77B0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5D77B0">
        <w:rPr>
          <w:rFonts w:ascii="Myriad Pro" w:hAnsi="Myriad Pro"/>
          <w:sz w:val="20"/>
        </w:rPr>
        <w:t>— паспорта гражданина Российской Федерации;</w:t>
      </w:r>
    </w:p>
    <w:p w:rsidR="00242FC9" w:rsidRPr="005D77B0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5D77B0">
        <w:rPr>
          <w:rFonts w:ascii="Myriad Pro" w:hAnsi="Myriad Pro"/>
          <w:sz w:val="20"/>
        </w:rPr>
        <w:t xml:space="preserve">— общегражданского заграничного паспорта; </w:t>
      </w:r>
    </w:p>
    <w:p w:rsidR="00242FC9" w:rsidRPr="005D77B0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5D77B0">
        <w:rPr>
          <w:rFonts w:ascii="Myriad Pro" w:hAnsi="Myriad Pro"/>
          <w:sz w:val="20"/>
        </w:rPr>
        <w:t xml:space="preserve">— удостоверения личности военнослужащего </w:t>
      </w:r>
    </w:p>
    <w:p w:rsidR="00242FC9" w:rsidRPr="005D77B0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5D77B0">
        <w:rPr>
          <w:rFonts w:ascii="Myriad Pro" w:hAnsi="Myriad Pro"/>
          <w:sz w:val="20"/>
        </w:rPr>
        <w:t xml:space="preserve">— для офицеров Вооруженных Сил Российской Федерации; </w:t>
      </w:r>
    </w:p>
    <w:p w:rsidR="00242FC9" w:rsidRPr="005D77B0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5D77B0">
        <w:rPr>
          <w:rFonts w:ascii="Myriad Pro" w:hAnsi="Myriad Pro"/>
          <w:sz w:val="20"/>
        </w:rPr>
        <w:t xml:space="preserve">— военного билета — для солдат, матросов, сержантов и старшин, проходящих службу по призыву или контакту; </w:t>
      </w:r>
    </w:p>
    <w:p w:rsidR="00242FC9" w:rsidRPr="005D77B0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5D77B0">
        <w:rPr>
          <w:rFonts w:ascii="Myriad Pro" w:hAnsi="Myriad Pro"/>
          <w:sz w:val="20"/>
        </w:rPr>
        <w:t>— паспорта моряка — для граждан, работающих на российских судах заграничного плавания или на иностранных судах;</w:t>
      </w:r>
    </w:p>
    <w:p w:rsidR="00242FC9" w:rsidRPr="005D77B0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5D77B0">
        <w:rPr>
          <w:rFonts w:ascii="Myriad Pro" w:hAnsi="Myriad Pro"/>
          <w:sz w:val="20"/>
        </w:rPr>
        <w:t>для иностранных граждан при предъявлении:</w:t>
      </w:r>
    </w:p>
    <w:p w:rsidR="00242FC9" w:rsidRPr="005D77B0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5D77B0">
        <w:rPr>
          <w:rFonts w:ascii="Myriad Pro" w:hAnsi="Myriad Pro"/>
          <w:sz w:val="20"/>
        </w:rPr>
        <w:t>— паспорта иностранного гражданина либо иного документа, устанавливаемого федеральным законом или признаваемого в соответствии с  международным договором Российской Федерации в качестве документа, удостоверяющего личность;</w:t>
      </w:r>
    </w:p>
    <w:p w:rsidR="00242FC9" w:rsidRPr="005D77B0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5D77B0">
        <w:rPr>
          <w:rFonts w:ascii="Myriad Pro" w:hAnsi="Myriad Pro"/>
          <w:sz w:val="20"/>
        </w:rPr>
        <w:t>— миграционной карты, заполняемой при въезде в Российскую Федерацию (при наличии);</w:t>
      </w:r>
    </w:p>
    <w:p w:rsidR="00242FC9" w:rsidRPr="005D77B0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5D77B0">
        <w:rPr>
          <w:rFonts w:ascii="Myriad Pro" w:hAnsi="Myriad Pro"/>
          <w:sz w:val="20"/>
        </w:rPr>
        <w:t>— действующей визы (при наличии).</w:t>
      </w:r>
    </w:p>
    <w:p w:rsidR="00242FC9" w:rsidRPr="005D77B0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5D77B0">
        <w:rPr>
          <w:rFonts w:ascii="Myriad Pro" w:hAnsi="Myriad Pro"/>
          <w:sz w:val="20"/>
        </w:rPr>
        <w:t>• Проживать в Хостеле без сопровождения взрослых имеют право гости старше 18 лет.</w:t>
      </w:r>
    </w:p>
    <w:p w:rsidR="001F5BE4" w:rsidRPr="005D77B0" w:rsidRDefault="00242FC9" w:rsidP="005D77B0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5D77B0">
        <w:rPr>
          <w:rFonts w:ascii="Myriad Pro" w:hAnsi="Myriad Pro"/>
          <w:sz w:val="20"/>
        </w:rPr>
        <w:t>• Гости хостела не достигшие 18 летнего возраста должны иметь нотариально заверенную доверенность о</w:t>
      </w:r>
      <w:r w:rsidR="005D77B0">
        <w:rPr>
          <w:rFonts w:ascii="Myriad Pro" w:hAnsi="Myriad Pro"/>
          <w:sz w:val="20"/>
        </w:rPr>
        <w:t xml:space="preserve">т обоих родителей, разрешающую </w:t>
      </w:r>
      <w:r w:rsidRPr="005D77B0">
        <w:rPr>
          <w:rFonts w:ascii="Myriad Pro" w:hAnsi="Myriad Pro"/>
          <w:sz w:val="20"/>
        </w:rPr>
        <w:t>их самос</w:t>
      </w:r>
      <w:r w:rsidR="001F5BE4" w:rsidRPr="005D77B0">
        <w:rPr>
          <w:rFonts w:ascii="Myriad Pro" w:hAnsi="Myriad Pro"/>
          <w:sz w:val="20"/>
        </w:rPr>
        <w:t>тоятельное размещение в Хостеле.</w:t>
      </w:r>
    </w:p>
    <w:p w:rsidR="001F5BE4" w:rsidRPr="005D77B0" w:rsidRDefault="001F5BE4" w:rsidP="001F5BE4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5D77B0">
        <w:rPr>
          <w:rFonts w:ascii="Myriad Pro" w:hAnsi="Myriad Pro"/>
          <w:sz w:val="20"/>
        </w:rPr>
        <w:t xml:space="preserve">• </w:t>
      </w:r>
      <w:r w:rsidRPr="005D77B0">
        <w:rPr>
          <w:rFonts w:ascii="Myriad Pro" w:hAnsi="Myriad Pro"/>
          <w:sz w:val="20"/>
          <w:szCs w:val="18"/>
        </w:rPr>
        <w:t>Гости, проживающие в Хостеле, при заезде вносят залог в размере 400 рублей. При выезде из Хостела залог возвращается в полном объеме при соблюдении всех правил Хостела и возврате постельного белья.</w:t>
      </w:r>
    </w:p>
    <w:p w:rsidR="00242FC9" w:rsidRPr="005D77B0" w:rsidRDefault="00242FC9" w:rsidP="001F5BE4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5D77B0">
        <w:rPr>
          <w:rFonts w:ascii="Myriad Pro" w:hAnsi="Myriad Pro"/>
          <w:sz w:val="20"/>
        </w:rPr>
        <w:t>• Предоставление услуг Хостелом осуществляется при условии 100% оплаты.</w:t>
      </w:r>
    </w:p>
    <w:p w:rsidR="00242FC9" w:rsidRPr="005D77B0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5D77B0">
        <w:rPr>
          <w:rFonts w:ascii="Myriad Pro" w:hAnsi="Myriad Pro"/>
          <w:sz w:val="20"/>
        </w:rPr>
        <w:t>• Плата за проживание взимается при заезде. При задержке выезда плата взимается за следующие сутки.</w:t>
      </w:r>
    </w:p>
    <w:p w:rsidR="00242FC9" w:rsidRPr="005D77B0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5D77B0">
        <w:rPr>
          <w:rFonts w:ascii="Myriad Pro" w:hAnsi="Myriad Pro"/>
          <w:sz w:val="20"/>
        </w:rPr>
        <w:t>• Цена места в Хостеле, а также форма его оплаты устанавливаются администрацией Хостела.</w:t>
      </w:r>
    </w:p>
    <w:p w:rsidR="00242FC9" w:rsidRPr="005D77B0" w:rsidRDefault="00242FC9" w:rsidP="005D77B0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5D77B0">
        <w:rPr>
          <w:rFonts w:ascii="Myriad Pro" w:hAnsi="Myriad Pro"/>
          <w:sz w:val="20"/>
        </w:rPr>
        <w:t>• Администрация Хостела оставляет за собой право при наличии свободных мест в комнате подселят</w:t>
      </w:r>
      <w:r w:rsidR="005D77B0">
        <w:rPr>
          <w:rFonts w:ascii="Myriad Pro" w:hAnsi="Myriad Pro"/>
          <w:sz w:val="20"/>
        </w:rPr>
        <w:t xml:space="preserve">ь гостей не зависимо от пола и </w:t>
      </w:r>
      <w:r w:rsidRPr="005D77B0">
        <w:rPr>
          <w:rFonts w:ascii="Myriad Pro" w:hAnsi="Myriad Pro"/>
          <w:sz w:val="20"/>
        </w:rPr>
        <w:t>возраста.</w:t>
      </w:r>
    </w:p>
    <w:p w:rsidR="00242FC9" w:rsidRPr="005D77B0" w:rsidRDefault="00242FC9" w:rsidP="005D77B0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5D77B0">
        <w:rPr>
          <w:rFonts w:ascii="Myriad Pro" w:hAnsi="Myriad Pro"/>
          <w:sz w:val="20"/>
        </w:rPr>
        <w:t>• Для иностранных граждан, информируем, что Вы обязаны зарегистрировать свое пребывание на т</w:t>
      </w:r>
      <w:r w:rsidR="005D77B0">
        <w:rPr>
          <w:rFonts w:ascii="Myriad Pro" w:hAnsi="Myriad Pro"/>
          <w:sz w:val="20"/>
        </w:rPr>
        <w:t xml:space="preserve">ерритории РФ в течение суток с </w:t>
      </w:r>
      <w:r w:rsidRPr="005D77B0">
        <w:rPr>
          <w:rFonts w:ascii="Myriad Pro" w:hAnsi="Myriad Pro"/>
          <w:sz w:val="20"/>
        </w:rPr>
        <w:t xml:space="preserve">момента пересечения границы. </w:t>
      </w:r>
      <w:proofErr w:type="spellStart"/>
      <w:r w:rsidRPr="005D77B0">
        <w:rPr>
          <w:rFonts w:ascii="Myriad Pro" w:hAnsi="Myriad Pro"/>
          <w:sz w:val="20"/>
        </w:rPr>
        <w:t>Like</w:t>
      </w:r>
      <w:proofErr w:type="spellEnd"/>
      <w:r w:rsidRPr="005D77B0">
        <w:rPr>
          <w:rFonts w:ascii="Myriad Pro" w:hAnsi="Myriad Pro"/>
          <w:sz w:val="20"/>
        </w:rPr>
        <w:t xml:space="preserve"> Хостел предоставляет услугу по оформлению регистрации в УФМС г. </w:t>
      </w:r>
      <w:r w:rsidR="00360813" w:rsidRPr="005D77B0">
        <w:rPr>
          <w:rFonts w:ascii="Myriad Pro" w:hAnsi="Myriad Pro"/>
          <w:sz w:val="20"/>
        </w:rPr>
        <w:t>Владивосток</w:t>
      </w:r>
      <w:r w:rsidR="005D77B0">
        <w:rPr>
          <w:rFonts w:ascii="Myriad Pro" w:hAnsi="Myriad Pro"/>
          <w:sz w:val="20"/>
        </w:rPr>
        <w:t xml:space="preserve">. Необходимые документы: </w:t>
      </w:r>
      <w:r w:rsidRPr="005D77B0">
        <w:rPr>
          <w:rFonts w:ascii="Myriad Pro" w:hAnsi="Myriad Pro"/>
          <w:sz w:val="20"/>
        </w:rPr>
        <w:t>паспорт, виза, миграционная карта.</w:t>
      </w:r>
      <w:r w:rsidR="00360813" w:rsidRPr="005D77B0">
        <w:rPr>
          <w:rFonts w:ascii="Myriad Pro" w:hAnsi="Myriad Pro"/>
          <w:sz w:val="20"/>
        </w:rPr>
        <w:t xml:space="preserve"> </w:t>
      </w:r>
    </w:p>
    <w:p w:rsidR="00360813" w:rsidRPr="001F5BE4" w:rsidRDefault="00360813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18"/>
        </w:rPr>
      </w:pPr>
    </w:p>
    <w:p w:rsidR="00242FC9" w:rsidRPr="001F5BE4" w:rsidRDefault="00242FC9" w:rsidP="00360813">
      <w:pPr>
        <w:spacing w:before="20" w:after="20" w:line="240" w:lineRule="auto"/>
        <w:ind w:left="-1134" w:right="-568"/>
        <w:jc w:val="center"/>
        <w:rPr>
          <w:rFonts w:ascii="Myriad Pro" w:hAnsi="Myriad Pro"/>
          <w:sz w:val="28"/>
        </w:rPr>
      </w:pPr>
      <w:r w:rsidRPr="001F5BE4">
        <w:rPr>
          <w:rFonts w:ascii="Myriad Pro" w:hAnsi="Myriad Pro"/>
          <w:sz w:val="28"/>
        </w:rPr>
        <w:lastRenderedPageBreak/>
        <w:t>Общие правила проживания</w:t>
      </w:r>
    </w:p>
    <w:p w:rsidR="00360813" w:rsidRPr="001F5BE4" w:rsidRDefault="00360813" w:rsidP="00360813">
      <w:pPr>
        <w:spacing w:before="20" w:after="20" w:line="240" w:lineRule="auto"/>
        <w:ind w:left="-1134" w:right="-568"/>
        <w:jc w:val="center"/>
        <w:rPr>
          <w:rFonts w:ascii="Myriad Pro" w:hAnsi="Myriad Pro"/>
          <w:sz w:val="16"/>
        </w:rPr>
      </w:pPr>
    </w:p>
    <w:p w:rsidR="00242FC9" w:rsidRPr="001F5BE4" w:rsidRDefault="00242FC9" w:rsidP="001F5BE4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 xml:space="preserve">1. В </w:t>
      </w:r>
      <w:proofErr w:type="spellStart"/>
      <w:r w:rsidRPr="001F5BE4">
        <w:rPr>
          <w:rFonts w:ascii="Myriad Pro" w:hAnsi="Myriad Pro"/>
          <w:sz w:val="20"/>
        </w:rPr>
        <w:t>Like</w:t>
      </w:r>
      <w:proofErr w:type="spellEnd"/>
      <w:r w:rsidRPr="001F5BE4">
        <w:rPr>
          <w:rFonts w:ascii="Myriad Pro" w:hAnsi="Myriad Pro"/>
          <w:sz w:val="20"/>
        </w:rPr>
        <w:t xml:space="preserve"> Хостел запрещается распространение, хранение и употребление наркотических веществ и </w:t>
      </w:r>
      <w:r w:rsidR="001F5BE4">
        <w:rPr>
          <w:rFonts w:ascii="Myriad Pro" w:hAnsi="Myriad Pro"/>
          <w:sz w:val="20"/>
        </w:rPr>
        <w:t xml:space="preserve">алкогольных напитков, а так же </w:t>
      </w:r>
      <w:r w:rsidRPr="001F5BE4">
        <w:rPr>
          <w:rFonts w:ascii="Myriad Pro" w:hAnsi="Myriad Pro"/>
          <w:sz w:val="20"/>
        </w:rPr>
        <w:t xml:space="preserve">нахождение в хостеле в нетрезвом состоянии. </w:t>
      </w:r>
    </w:p>
    <w:p w:rsidR="00242FC9" w:rsidRPr="001F5BE4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>2. Обязательно соблюдение тишины с 23:00 до 9:00!</w:t>
      </w:r>
    </w:p>
    <w:p w:rsidR="00242FC9" w:rsidRPr="001F5BE4" w:rsidRDefault="00242FC9" w:rsidP="005D77B0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>3. Категорически запрещается хранить деньги, ценные вещи и документы в комнатах. В случае необходим</w:t>
      </w:r>
      <w:r w:rsidR="005D77B0">
        <w:rPr>
          <w:rFonts w:ascii="Myriad Pro" w:hAnsi="Myriad Pro"/>
          <w:sz w:val="20"/>
        </w:rPr>
        <w:t xml:space="preserve">ости </w:t>
      </w:r>
      <w:proofErr w:type="spellStart"/>
      <w:r w:rsidR="005D77B0">
        <w:rPr>
          <w:rFonts w:ascii="Myriad Pro" w:hAnsi="Myriad Pro"/>
          <w:sz w:val="20"/>
        </w:rPr>
        <w:t>Like</w:t>
      </w:r>
      <w:proofErr w:type="spellEnd"/>
      <w:r w:rsidR="005D77B0">
        <w:rPr>
          <w:rFonts w:ascii="Myriad Pro" w:hAnsi="Myriad Pro"/>
          <w:sz w:val="20"/>
        </w:rPr>
        <w:t xml:space="preserve"> Хостел предоставляет </w:t>
      </w:r>
      <w:r w:rsidRPr="001F5BE4">
        <w:rPr>
          <w:rFonts w:ascii="Myriad Pro" w:hAnsi="Myriad Pro"/>
          <w:sz w:val="20"/>
        </w:rPr>
        <w:t>возможность сдать вещи на хранение администратору, либо в сейф. Услуга хранения - бесплатная.</w:t>
      </w:r>
    </w:p>
    <w:p w:rsidR="00242FC9" w:rsidRPr="001F5BE4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 xml:space="preserve">4. Администрация </w:t>
      </w:r>
      <w:proofErr w:type="spellStart"/>
      <w:r w:rsidRPr="001F5BE4">
        <w:rPr>
          <w:rFonts w:ascii="Myriad Pro" w:hAnsi="Myriad Pro"/>
          <w:sz w:val="20"/>
        </w:rPr>
        <w:t>Like</w:t>
      </w:r>
      <w:proofErr w:type="spellEnd"/>
      <w:r w:rsidRPr="001F5BE4">
        <w:rPr>
          <w:rFonts w:ascii="Myriad Pro" w:hAnsi="Myriad Pro"/>
          <w:sz w:val="20"/>
        </w:rPr>
        <w:t xml:space="preserve"> Хостела не несет ответственности за сохранность личных вещей, оставленных без присмотра на территории Хостела.</w:t>
      </w:r>
    </w:p>
    <w:p w:rsidR="00242FC9" w:rsidRPr="001F5BE4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 xml:space="preserve">5. Запрещается курить в любых помещениях </w:t>
      </w:r>
      <w:proofErr w:type="spellStart"/>
      <w:r w:rsidRPr="001F5BE4">
        <w:rPr>
          <w:rFonts w:ascii="Myriad Pro" w:hAnsi="Myriad Pro"/>
          <w:sz w:val="20"/>
        </w:rPr>
        <w:t>Like</w:t>
      </w:r>
      <w:proofErr w:type="spellEnd"/>
      <w:r w:rsidRPr="001F5BE4">
        <w:rPr>
          <w:rFonts w:ascii="Myriad Pro" w:hAnsi="Myriad Pro"/>
          <w:sz w:val="20"/>
        </w:rPr>
        <w:t xml:space="preserve"> Хостела, так же в подъезде дома, где расположен хостел.</w:t>
      </w:r>
    </w:p>
    <w:p w:rsidR="00242FC9" w:rsidRPr="001F5BE4" w:rsidRDefault="00242FC9" w:rsidP="005D77B0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 xml:space="preserve">6. Коммуникации с персоналом </w:t>
      </w:r>
      <w:proofErr w:type="spellStart"/>
      <w:r w:rsidRPr="001F5BE4">
        <w:rPr>
          <w:rFonts w:ascii="Myriad Pro" w:hAnsi="Myriad Pro"/>
          <w:sz w:val="20"/>
        </w:rPr>
        <w:t>Like</w:t>
      </w:r>
      <w:proofErr w:type="spellEnd"/>
      <w:r w:rsidRPr="001F5BE4">
        <w:rPr>
          <w:rFonts w:ascii="Myriad Pro" w:hAnsi="Myriad Pro"/>
          <w:sz w:val="20"/>
        </w:rPr>
        <w:t xml:space="preserve"> Хостела и его клиентами производятся только в дружественной и делово</w:t>
      </w:r>
      <w:r w:rsidR="005D77B0">
        <w:rPr>
          <w:rFonts w:ascii="Myriad Pro" w:hAnsi="Myriad Pro"/>
          <w:sz w:val="20"/>
        </w:rPr>
        <w:t xml:space="preserve">й форме, на территории Хостела </w:t>
      </w:r>
      <w:r w:rsidRPr="001F5BE4">
        <w:rPr>
          <w:rFonts w:ascii="Myriad Pro" w:hAnsi="Myriad Pro"/>
          <w:sz w:val="20"/>
        </w:rPr>
        <w:t>запрещается повышение тона и любые формы ненормативной лексики.</w:t>
      </w:r>
    </w:p>
    <w:p w:rsidR="00242FC9" w:rsidRPr="001F5BE4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>7. При отказе клиента от размещения менее 3 дней до заезда ранее внесенная сумма не возвращается.</w:t>
      </w:r>
    </w:p>
    <w:p w:rsidR="00242FC9" w:rsidRPr="001F5BE4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 xml:space="preserve">8. За повреждение имущества Хостела взимается штраф в размере рыночной розничной стоимости имущества. </w:t>
      </w:r>
    </w:p>
    <w:p w:rsidR="00242FC9" w:rsidRPr="001F5BE4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>9. Руководители, сопровождающие школьные группы, несут полную ответственность за поведение группы в Хостеле.</w:t>
      </w:r>
    </w:p>
    <w:p w:rsidR="00242FC9" w:rsidRPr="001F5BE4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>10. Запрещается хранить в общих комнатах любые открытые продукты питания.</w:t>
      </w:r>
    </w:p>
    <w:p w:rsidR="00242FC9" w:rsidRPr="001F5BE4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 xml:space="preserve">11. В </w:t>
      </w:r>
      <w:proofErr w:type="spellStart"/>
      <w:r w:rsidRPr="001F5BE4">
        <w:rPr>
          <w:rFonts w:ascii="Myriad Pro" w:hAnsi="Myriad Pro"/>
          <w:sz w:val="20"/>
        </w:rPr>
        <w:t>Like</w:t>
      </w:r>
      <w:proofErr w:type="spellEnd"/>
      <w:r w:rsidRPr="001F5BE4">
        <w:rPr>
          <w:rFonts w:ascii="Myriad Pro" w:hAnsi="Myriad Pro"/>
          <w:sz w:val="20"/>
        </w:rPr>
        <w:t xml:space="preserve"> Хостел разрешается слушать музыку в наушниках, чтобы не доставлять неудобства другим гостям.</w:t>
      </w:r>
    </w:p>
    <w:p w:rsidR="00242FC9" w:rsidRPr="001F5BE4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 xml:space="preserve">12. В </w:t>
      </w:r>
      <w:proofErr w:type="spellStart"/>
      <w:r w:rsidRPr="001F5BE4">
        <w:rPr>
          <w:rFonts w:ascii="Myriad Pro" w:hAnsi="Myriad Pro"/>
          <w:sz w:val="20"/>
        </w:rPr>
        <w:t>Like</w:t>
      </w:r>
      <w:proofErr w:type="spellEnd"/>
      <w:r w:rsidRPr="001F5BE4">
        <w:rPr>
          <w:rFonts w:ascii="Myriad Pro" w:hAnsi="Myriad Pro"/>
          <w:sz w:val="20"/>
        </w:rPr>
        <w:t xml:space="preserve"> Хостел разрешается играть на музыкальных инструментах и включать музыку только по согласованию с администрацией хостела.</w:t>
      </w:r>
    </w:p>
    <w:p w:rsidR="00242FC9" w:rsidRPr="001F5BE4" w:rsidRDefault="00242FC9" w:rsidP="005D77B0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>13. В обеспечение мер противопожарной безопасности, запрещается пользоваться личными нагревательны</w:t>
      </w:r>
      <w:r w:rsidR="005D77B0">
        <w:rPr>
          <w:rFonts w:ascii="Myriad Pro" w:hAnsi="Myriad Pro"/>
          <w:sz w:val="20"/>
        </w:rPr>
        <w:t xml:space="preserve">ми приборами. Уходя из номера, </w:t>
      </w:r>
      <w:r w:rsidRPr="001F5BE4">
        <w:rPr>
          <w:rFonts w:ascii="Myriad Pro" w:hAnsi="Myriad Pro"/>
          <w:sz w:val="20"/>
        </w:rPr>
        <w:t>выключайте, пожалуйста: кондиционер, телевизор, лампы освещения и другие электроприборы, не ост</w:t>
      </w:r>
      <w:r w:rsidR="005D77B0">
        <w:rPr>
          <w:rFonts w:ascii="Myriad Pro" w:hAnsi="Myriad Pro"/>
          <w:sz w:val="20"/>
        </w:rPr>
        <w:t xml:space="preserve">авляйте открытыми водозаборные </w:t>
      </w:r>
      <w:r w:rsidRPr="001F5BE4">
        <w:rPr>
          <w:rFonts w:ascii="Myriad Pro" w:hAnsi="Myriad Pro"/>
          <w:sz w:val="20"/>
        </w:rPr>
        <w:t>краны.</w:t>
      </w:r>
    </w:p>
    <w:p w:rsidR="00242FC9" w:rsidRPr="001F5BE4" w:rsidRDefault="00242FC9" w:rsidP="005D77B0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>14. В нашем хостеле самообслуживание! Если Вы пользуетесь кухней, пожалуйста, мойте за собой посуду, убирай</w:t>
      </w:r>
      <w:r w:rsidR="005D77B0">
        <w:rPr>
          <w:rFonts w:ascii="Myriad Pro" w:hAnsi="Myriad Pro"/>
          <w:sz w:val="20"/>
        </w:rPr>
        <w:t xml:space="preserve">те со стола. То же относится к </w:t>
      </w:r>
      <w:r w:rsidRPr="001F5BE4">
        <w:rPr>
          <w:rFonts w:ascii="Myriad Pro" w:hAnsi="Myriad Pro"/>
          <w:sz w:val="20"/>
        </w:rPr>
        <w:t>душевым кабинам и туалету. Мы просим уважительного отношения к человеку, зашедшему после Вас.</w:t>
      </w:r>
    </w:p>
    <w:p w:rsidR="00242FC9" w:rsidRPr="001F5BE4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>15. Мы производим смену постельного белья каждые 7 дней. Уборка в номерах - по требованию.</w:t>
      </w:r>
    </w:p>
    <w:p w:rsidR="00242FC9" w:rsidRPr="001F5BE4" w:rsidRDefault="00242FC9" w:rsidP="005D77B0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>16. Время работы хостела с 7:00 до 23:00. Приход в ночное время согласовывается с администратором но</w:t>
      </w:r>
      <w:r w:rsidR="005D77B0">
        <w:rPr>
          <w:rFonts w:ascii="Myriad Pro" w:hAnsi="Myriad Pro"/>
          <w:sz w:val="20"/>
        </w:rPr>
        <w:t xml:space="preserve">чной смены. При несогласовании </w:t>
      </w:r>
      <w:r w:rsidRPr="001F5BE4">
        <w:rPr>
          <w:rFonts w:ascii="Myriad Pro" w:hAnsi="Myriad Pro"/>
          <w:sz w:val="20"/>
        </w:rPr>
        <w:t>прихода гостя в ночные часы, когда хостел закрыт – штраф 200 рублей с человека.</w:t>
      </w:r>
    </w:p>
    <w:p w:rsidR="00242FC9" w:rsidRPr="001F5BE4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>17. По каким-либо вопросам Вы можете обратиться по телефонам: 8-9</w:t>
      </w:r>
      <w:r w:rsidR="001F5BE4">
        <w:rPr>
          <w:rFonts w:ascii="Myriad Pro" w:hAnsi="Myriad Pro"/>
          <w:sz w:val="20"/>
        </w:rPr>
        <w:t>84-141-93-92, 8-984-195-49-60</w:t>
      </w:r>
    </w:p>
    <w:p w:rsidR="00242FC9" w:rsidRPr="001F5BE4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>18. В случае если после 13-00 клиент не освободит занимаемое место, применяется почасовая система оплаты проживания 50 рублей в час.</w:t>
      </w:r>
    </w:p>
    <w:p w:rsidR="00242FC9" w:rsidRPr="001F5BE4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>19. Хостел предоставляет платные услуги, в том числе аренда стиральной машины – 100 рублей, аренда утюга и гладильной доски- 50 рублей</w:t>
      </w:r>
      <w:r w:rsidR="00360813" w:rsidRPr="001F5BE4">
        <w:rPr>
          <w:rFonts w:ascii="Myriad Pro" w:hAnsi="Myriad Pro"/>
          <w:sz w:val="20"/>
        </w:rPr>
        <w:t>, аренда полотенца – 20 рублей, аренда фена – 25 рублей</w:t>
      </w:r>
      <w:r w:rsidRPr="001F5BE4">
        <w:rPr>
          <w:rFonts w:ascii="Myriad Pro" w:hAnsi="Myriad Pro"/>
          <w:sz w:val="20"/>
        </w:rPr>
        <w:t>.</w:t>
      </w:r>
    </w:p>
    <w:p w:rsidR="00242FC9" w:rsidRPr="001F5BE4" w:rsidRDefault="00242FC9" w:rsidP="005D77B0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>20. В целях обеспечения безопасности проживающих и охраны порядка сотрудники Хостела в момент Вашего прибытия могут обра</w:t>
      </w:r>
      <w:r w:rsidR="005D77B0">
        <w:rPr>
          <w:rFonts w:ascii="Myriad Pro" w:hAnsi="Myriad Pro"/>
          <w:sz w:val="20"/>
        </w:rPr>
        <w:t xml:space="preserve">титься к </w:t>
      </w:r>
      <w:r w:rsidRPr="001F5BE4">
        <w:rPr>
          <w:rFonts w:ascii="Myriad Pro" w:hAnsi="Myriad Pro"/>
          <w:sz w:val="20"/>
        </w:rPr>
        <w:t>Вам с вопросом о цели посещения Хостела, попросить Вас предъявить «Карту гостя» для подтверждения факта проживания в Хостеле.</w:t>
      </w:r>
    </w:p>
    <w:p w:rsidR="00242FC9" w:rsidRPr="001F5BE4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>21. Запрещается приглашать в Хостел незнакомых людей.</w:t>
      </w:r>
    </w:p>
    <w:p w:rsidR="00242FC9" w:rsidRPr="001F5BE4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>22. По окончании заселения гость вправе получить услуги входящие в стоимость проживания :</w:t>
      </w:r>
    </w:p>
    <w:p w:rsidR="00242FC9" w:rsidRPr="001F5BE4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 xml:space="preserve"> - Чай</w:t>
      </w:r>
    </w:p>
    <w:p w:rsidR="00242FC9" w:rsidRPr="001F5BE4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 xml:space="preserve"> - Пользование оборудованием кухни, посудой</w:t>
      </w:r>
    </w:p>
    <w:p w:rsidR="00242FC9" w:rsidRPr="001F5BE4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 xml:space="preserve"> - Пользование душем, туалетом</w:t>
      </w:r>
    </w:p>
    <w:p w:rsidR="00242FC9" w:rsidRPr="001F5BE4" w:rsidRDefault="00360813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 xml:space="preserve"> - Комплект постельного белья</w:t>
      </w:r>
    </w:p>
    <w:p w:rsidR="00242FC9" w:rsidRPr="001F5BE4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 xml:space="preserve"> - Пользование </w:t>
      </w:r>
      <w:proofErr w:type="spellStart"/>
      <w:r w:rsidRPr="001F5BE4">
        <w:rPr>
          <w:rFonts w:ascii="Myriad Pro" w:hAnsi="Myriad Pro"/>
          <w:sz w:val="20"/>
        </w:rPr>
        <w:t>wi-fi</w:t>
      </w:r>
      <w:proofErr w:type="spellEnd"/>
      <w:r w:rsidRPr="001F5BE4">
        <w:rPr>
          <w:rFonts w:ascii="Myriad Pro" w:hAnsi="Myriad Pro"/>
          <w:sz w:val="20"/>
        </w:rPr>
        <w:t xml:space="preserve"> интернет</w:t>
      </w:r>
    </w:p>
    <w:p w:rsidR="00242FC9" w:rsidRPr="001F5BE4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 xml:space="preserve"> - Парковка во дворе Хостела</w:t>
      </w:r>
    </w:p>
    <w:p w:rsidR="00242FC9" w:rsidRPr="001F5BE4" w:rsidRDefault="00242FC9" w:rsidP="005D77B0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>23. За нарушение правил поведения в Хостеле администрация имеет право выселить нарушителей в любо</w:t>
      </w:r>
      <w:r w:rsidR="005D77B0">
        <w:rPr>
          <w:rFonts w:ascii="Myriad Pro" w:hAnsi="Myriad Pro"/>
          <w:sz w:val="20"/>
        </w:rPr>
        <w:t xml:space="preserve">е время без возврата оплаты за </w:t>
      </w:r>
      <w:r w:rsidRPr="001F5BE4">
        <w:rPr>
          <w:rFonts w:ascii="Myriad Pro" w:hAnsi="Myriad Pro"/>
          <w:sz w:val="20"/>
        </w:rPr>
        <w:t xml:space="preserve">проживание. Все споры, разногласия и требования, которые могут возникнуть между Сторонами, будут по возможности прекращаться путем </w:t>
      </w:r>
    </w:p>
    <w:p w:rsidR="00242FC9" w:rsidRPr="001F5BE4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>переговоров и в соответствии с Законодательством РФ.</w:t>
      </w:r>
    </w:p>
    <w:p w:rsidR="00242FC9" w:rsidRDefault="00242FC9" w:rsidP="005D77B0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>24. Подписав данный договор, вы автоматически принимаете все вышеперечисленные правила проживани</w:t>
      </w:r>
      <w:r w:rsidR="005D77B0">
        <w:rPr>
          <w:rFonts w:ascii="Myriad Pro" w:hAnsi="Myriad Pro"/>
          <w:sz w:val="20"/>
        </w:rPr>
        <w:t xml:space="preserve">я и обязуетесь их соблюдать во </w:t>
      </w:r>
      <w:r w:rsidRPr="001F5BE4">
        <w:rPr>
          <w:rFonts w:ascii="Myriad Pro" w:hAnsi="Myriad Pro"/>
          <w:sz w:val="20"/>
        </w:rPr>
        <w:t>время проживания в хостеле.</w:t>
      </w:r>
    </w:p>
    <w:p w:rsidR="005D77B0" w:rsidRPr="001F5BE4" w:rsidRDefault="005D77B0" w:rsidP="005D77B0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</w:p>
    <w:p w:rsidR="00242FC9" w:rsidRDefault="00242FC9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>Желаем хорошего отдыха в хостеле!</w:t>
      </w:r>
    </w:p>
    <w:p w:rsidR="005D77B0" w:rsidRPr="001F5BE4" w:rsidRDefault="005D77B0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</w:p>
    <w:p w:rsidR="005D77B0" w:rsidRDefault="00242FC9" w:rsidP="005D77B0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>Мы всегда идем на встречу нашим гостям и будем рады помочь Вам в решении любых возникающих вопросов.</w:t>
      </w:r>
    </w:p>
    <w:p w:rsidR="005D77B0" w:rsidRDefault="005D77B0" w:rsidP="005D77B0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</w:p>
    <w:p w:rsidR="005D77B0" w:rsidRDefault="005D77B0" w:rsidP="005D77B0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</w:p>
    <w:p w:rsidR="005D77B0" w:rsidRDefault="005D77B0" w:rsidP="005D77B0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</w:p>
    <w:p w:rsidR="005D77B0" w:rsidRDefault="005D77B0" w:rsidP="005D77B0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</w:p>
    <w:p w:rsidR="005D77B0" w:rsidRPr="000C7FC6" w:rsidRDefault="005D77B0" w:rsidP="005D77B0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</w:p>
    <w:p w:rsidR="005D77B0" w:rsidRDefault="005D77B0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</w:p>
    <w:p w:rsidR="00242FC9" w:rsidRPr="001F5BE4" w:rsidRDefault="00242FC9" w:rsidP="005D77B0">
      <w:pPr>
        <w:spacing w:before="20" w:after="20" w:line="240" w:lineRule="auto"/>
        <w:ind w:right="-568"/>
        <w:jc w:val="both"/>
        <w:rPr>
          <w:rFonts w:ascii="Myriad Pro" w:hAnsi="Myriad Pro"/>
          <w:sz w:val="20"/>
        </w:rPr>
      </w:pPr>
    </w:p>
    <w:p w:rsidR="00242FC9" w:rsidRPr="001F5BE4" w:rsidRDefault="00360813" w:rsidP="00360813">
      <w:pPr>
        <w:spacing w:before="20" w:after="20" w:line="240" w:lineRule="auto"/>
        <w:ind w:left="-1134" w:right="-568"/>
        <w:jc w:val="both"/>
        <w:rPr>
          <w:rFonts w:ascii="Myriad Pro" w:hAnsi="Myriad Pro"/>
          <w:sz w:val="20"/>
        </w:rPr>
      </w:pPr>
      <w:r w:rsidRPr="001F5BE4">
        <w:rPr>
          <w:rFonts w:ascii="Myriad Pro" w:hAnsi="Myriad Pro"/>
          <w:sz w:val="20"/>
        </w:rPr>
        <w:t>Дата _____________</w:t>
      </w:r>
      <w:r w:rsidR="00B155C6">
        <w:rPr>
          <w:rFonts w:ascii="Myriad Pro" w:hAnsi="Myriad Pro"/>
          <w:sz w:val="20"/>
        </w:rPr>
        <w:t xml:space="preserve">__                                                      </w:t>
      </w:r>
      <w:bookmarkStart w:id="0" w:name="_GoBack"/>
      <w:bookmarkEnd w:id="0"/>
      <w:r w:rsidR="001F5BE4">
        <w:rPr>
          <w:rFonts w:ascii="Myriad Pro" w:hAnsi="Myriad Pro"/>
          <w:sz w:val="20"/>
        </w:rPr>
        <w:t xml:space="preserve"> </w:t>
      </w:r>
      <w:r w:rsidRPr="001F5BE4">
        <w:rPr>
          <w:rFonts w:ascii="Myriad Pro" w:hAnsi="Myriad Pro"/>
          <w:sz w:val="20"/>
        </w:rPr>
        <w:t xml:space="preserve">Подпись и расшифровка _________________________ </w:t>
      </w:r>
    </w:p>
    <w:sectPr w:rsidR="00242FC9" w:rsidRPr="001F5BE4" w:rsidSect="00242FC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50C30"/>
    <w:multiLevelType w:val="hybridMultilevel"/>
    <w:tmpl w:val="6178C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C6D9D"/>
    <w:multiLevelType w:val="hybridMultilevel"/>
    <w:tmpl w:val="6CB010D0"/>
    <w:lvl w:ilvl="0" w:tplc="9F40D0B6">
      <w:start w:val="19"/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12"/>
    <w:rsid w:val="000C7FC6"/>
    <w:rsid w:val="001F5BE4"/>
    <w:rsid w:val="00242FC9"/>
    <w:rsid w:val="00360813"/>
    <w:rsid w:val="005406F5"/>
    <w:rsid w:val="005D77B0"/>
    <w:rsid w:val="00606CCA"/>
    <w:rsid w:val="006B1212"/>
    <w:rsid w:val="00B155C6"/>
    <w:rsid w:val="00E2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CB792-D607-4B35-A434-EC0AB2E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B282-963D-4168-9F13-1531537A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Окулов</dc:creator>
  <cp:keywords/>
  <dc:description/>
  <cp:lastModifiedBy>Пиписька</cp:lastModifiedBy>
  <cp:revision>4</cp:revision>
  <cp:lastPrinted>2014-10-01T03:17:00Z</cp:lastPrinted>
  <dcterms:created xsi:type="dcterms:W3CDTF">2014-10-01T01:54:00Z</dcterms:created>
  <dcterms:modified xsi:type="dcterms:W3CDTF">2014-11-27T03:05:00Z</dcterms:modified>
</cp:coreProperties>
</file>