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18" w:rsidRPr="006911E4" w:rsidRDefault="00E567E1" w:rsidP="006911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11E4">
        <w:rPr>
          <w:rFonts w:ascii="Times New Roman" w:hAnsi="Times New Roman" w:cs="Times New Roman"/>
          <w:sz w:val="28"/>
          <w:szCs w:val="28"/>
        </w:rPr>
        <w:t>Виброплатформа</w:t>
      </w:r>
      <w:proofErr w:type="spellEnd"/>
      <w:r w:rsidRPr="00691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1E4">
        <w:rPr>
          <w:rFonts w:ascii="Times New Roman" w:hAnsi="Times New Roman" w:cs="Times New Roman"/>
          <w:sz w:val="28"/>
          <w:szCs w:val="28"/>
          <w:lang w:val="en-US"/>
        </w:rPr>
        <w:t>Vibro</w:t>
      </w:r>
      <w:proofErr w:type="spellEnd"/>
      <w:r w:rsidRPr="006911E4">
        <w:rPr>
          <w:rFonts w:ascii="Times New Roman" w:hAnsi="Times New Roman" w:cs="Times New Roman"/>
          <w:sz w:val="28"/>
          <w:szCs w:val="28"/>
        </w:rPr>
        <w:t xml:space="preserve"> </w:t>
      </w:r>
      <w:r w:rsidRPr="006911E4">
        <w:rPr>
          <w:rFonts w:ascii="Times New Roman" w:hAnsi="Times New Roman" w:cs="Times New Roman"/>
          <w:sz w:val="28"/>
          <w:szCs w:val="28"/>
          <w:lang w:val="en-US"/>
        </w:rPr>
        <w:t>Pro</w:t>
      </w:r>
    </w:p>
    <w:p w:rsidR="00E567E1" w:rsidRPr="006911E4" w:rsidRDefault="00E567E1" w:rsidP="006911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11E4">
        <w:rPr>
          <w:rFonts w:ascii="Times New Roman" w:hAnsi="Times New Roman" w:cs="Times New Roman"/>
          <w:sz w:val="28"/>
          <w:szCs w:val="28"/>
        </w:rPr>
        <w:t xml:space="preserve">В то время как при обычных </w:t>
      </w:r>
      <w:r w:rsidR="006911E4" w:rsidRPr="006911E4">
        <w:rPr>
          <w:rFonts w:ascii="Times New Roman" w:hAnsi="Times New Roman" w:cs="Times New Roman"/>
          <w:sz w:val="28"/>
          <w:szCs w:val="28"/>
        </w:rPr>
        <w:t xml:space="preserve">физических нагрузках активизируется всего лишь 40%мышц, при занятиях на </w:t>
      </w:r>
      <w:proofErr w:type="spellStart"/>
      <w:r w:rsidR="006911E4" w:rsidRPr="006911E4">
        <w:rPr>
          <w:rFonts w:ascii="Times New Roman" w:hAnsi="Times New Roman" w:cs="Times New Roman"/>
          <w:sz w:val="28"/>
          <w:szCs w:val="28"/>
        </w:rPr>
        <w:t>виброплатформах</w:t>
      </w:r>
      <w:proofErr w:type="spellEnd"/>
      <w:r w:rsidR="006911E4" w:rsidRPr="006911E4">
        <w:rPr>
          <w:rFonts w:ascii="Times New Roman" w:hAnsi="Times New Roman" w:cs="Times New Roman"/>
          <w:sz w:val="28"/>
          <w:szCs w:val="28"/>
        </w:rPr>
        <w:t xml:space="preserve"> этот показатель увеличивается до 97%. Использование </w:t>
      </w:r>
      <w:proofErr w:type="spellStart"/>
      <w:r w:rsidR="006911E4" w:rsidRPr="006911E4">
        <w:rPr>
          <w:rFonts w:ascii="Times New Roman" w:hAnsi="Times New Roman" w:cs="Times New Roman"/>
          <w:sz w:val="28"/>
          <w:szCs w:val="28"/>
        </w:rPr>
        <w:t>виброплатформы</w:t>
      </w:r>
      <w:proofErr w:type="spellEnd"/>
      <w:r w:rsidR="006911E4" w:rsidRPr="006911E4">
        <w:rPr>
          <w:rFonts w:ascii="Times New Roman" w:hAnsi="Times New Roman" w:cs="Times New Roman"/>
          <w:sz w:val="28"/>
          <w:szCs w:val="28"/>
        </w:rPr>
        <w:t xml:space="preserve"> равносильно часовому занятию в тренажерном зале и помогает сжечь 400 калорий.</w:t>
      </w:r>
    </w:p>
    <w:p w:rsidR="00E567E1" w:rsidRDefault="00E567E1">
      <w:r>
        <w:rPr>
          <w:noProof/>
          <w:lang w:eastAsia="ru-RU"/>
        </w:rPr>
        <w:drawing>
          <wp:inline distT="0" distB="0" distL="0" distR="0">
            <wp:extent cx="2115185" cy="3888105"/>
            <wp:effectExtent l="19050" t="0" r="0" b="0"/>
            <wp:docPr id="1" name="Рисунок 1" descr="http://ruprom-image.s3.amazonaws.com/159782_w640_h640_vi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prom-image.s3.amazonaws.com/159782_w640_h640_vib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7E1" w:rsidSect="00DF5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67E1"/>
    <w:rsid w:val="000A5E7B"/>
    <w:rsid w:val="006911E4"/>
    <w:rsid w:val="00DF5E18"/>
    <w:rsid w:val="00E56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Company>Hewlett-Packard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2014-05-24T12:16:00Z</dcterms:created>
  <dcterms:modified xsi:type="dcterms:W3CDTF">2014-05-24T12:23:00Z</dcterms:modified>
</cp:coreProperties>
</file>