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79" w:rsidRDefault="00B60C79" w:rsidP="00B60C79">
      <w:pPr>
        <w:pStyle w:val="2"/>
        <w:jc w:val="center"/>
        <w:rPr>
          <w:rFonts w:ascii="Segoe Print" w:eastAsia="Times New Roman" w:hAnsi="Segoe Print"/>
          <w:color w:val="E36C0A" w:themeColor="accent6" w:themeShade="BF"/>
          <w:lang w:eastAsia="ru-RU"/>
        </w:rPr>
      </w:pPr>
    </w:p>
    <w:p w:rsidR="00B60C79" w:rsidRPr="00B60C79" w:rsidRDefault="007A512A" w:rsidP="00B60C79">
      <w:pPr>
        <w:pStyle w:val="2"/>
        <w:jc w:val="center"/>
        <w:rPr>
          <w:rFonts w:ascii="Segoe Print" w:eastAsia="Times New Roman" w:hAnsi="Segoe Print"/>
          <w:color w:val="E36C0A" w:themeColor="accent6" w:themeShade="BF"/>
          <w:lang w:eastAsia="ru-RU"/>
        </w:rPr>
      </w:pPr>
      <w:hyperlink r:id="rId7" w:history="1">
        <w:r w:rsidR="00B60C79" w:rsidRPr="00B60C79">
          <w:rPr>
            <w:rFonts w:ascii="Segoe Print" w:eastAsia="Times New Roman" w:hAnsi="Segoe Print"/>
            <w:color w:val="E36C0A" w:themeColor="accent6" w:themeShade="BF"/>
            <w:u w:val="single"/>
            <w:lang w:eastAsia="ru-RU"/>
          </w:rPr>
          <w:t>Салон красоты "ЭНИГМА" приглашает девушек побаловать себя! Отличное качество услуг и низкие цены приятно Вас удивят!</w:t>
        </w:r>
      </w:hyperlink>
    </w:p>
    <w:p w:rsidR="00B60C79" w:rsidRPr="00B60C79" w:rsidRDefault="00B60C79">
      <w:pPr>
        <w:rPr>
          <w:rFonts w:ascii="Segoe Print" w:hAnsi="Segoe Print"/>
          <w:color w:val="984806" w:themeColor="accent6" w:themeShade="80"/>
        </w:rPr>
      </w:pPr>
    </w:p>
    <w:p w:rsidR="00A073F8" w:rsidRDefault="00B60C79" w:rsidP="00B60C79">
      <w:pPr>
        <w:jc w:val="center"/>
        <w:rPr>
          <w:rFonts w:ascii="Segoe Script" w:hAnsi="Segoe Script"/>
          <w:color w:val="984806" w:themeColor="accent6" w:themeShade="80"/>
        </w:rPr>
      </w:pPr>
      <w:r w:rsidRPr="00B60C79">
        <w:rPr>
          <w:rFonts w:ascii="Segoe Script" w:hAnsi="Segoe Script"/>
          <w:color w:val="984806" w:themeColor="accent6" w:themeShade="80"/>
        </w:rPr>
        <w:t xml:space="preserve">ПРЕЙСКУРАНТ НА УСЛУГИ: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~БЛЕСК-ТАТУ~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временное тату блестками - 200р.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~ЭПИЛЯЦИЯ~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~ВОСКОВАЯ~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усики - 50р.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животик - 50р.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оформление бровей - 50р.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подмышки - 100р. </w:t>
      </w:r>
      <w:bookmarkStart w:id="0" w:name="_GoBack"/>
      <w:bookmarkEnd w:id="0"/>
      <w:r w:rsidRPr="00B60C79">
        <w:rPr>
          <w:rFonts w:ascii="Segoe Script" w:hAnsi="Segoe Script"/>
          <w:color w:val="984806" w:themeColor="accent6" w:themeShade="80"/>
        </w:rPr>
        <w:br/>
        <w:t xml:space="preserve">* бикини трусики - 150р.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ручки до локтя/выше локтя - 200р.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ручки полностью - 400р.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ножки до колена/выше колена - 250р.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ножки полностью - 500р.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бикини глубокое - 400р.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~ШУГАРИНГ~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бикини трусики - 300р.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бикини глубокое - 600р.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  подмышки - 200р. </w:t>
      </w:r>
      <w:r w:rsidRPr="00B60C79">
        <w:rPr>
          <w:rFonts w:ascii="Segoe Script" w:hAnsi="Segoe Script"/>
          <w:color w:val="984806" w:themeColor="accent6" w:themeShade="80"/>
        </w:rPr>
        <w:br/>
      </w:r>
      <w:r w:rsidRPr="00B60C79">
        <w:rPr>
          <w:rFonts w:ascii="Segoe Script" w:hAnsi="Segoe Script"/>
          <w:color w:val="984806" w:themeColor="accent6" w:themeShade="80"/>
        </w:rPr>
        <w:br/>
        <w:t xml:space="preserve">~МАНИКЮРНЫЙ МАСТЕР~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маникюр - 250р.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OPI гель-лак - 700р.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парафинотерапия - 150р.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наращивание ногтей (акрил на формах) - 1000р.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дизайн 1 ногтя - 50р.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дизайн всех ногтей - 300р.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коррекция ногтей - 500р.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снятие нарощенных ногтей - 300р.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педикюр - 500р.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~НАРАЩИВАНИЕ РЕСНИЦ~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пореснично, глаз полностью - 1000р.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пореснично, край глаза - 800р.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коррекция ресниц - 300-500р.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снятие нарощенных ресниц - 300р. </w:t>
      </w:r>
      <w:r w:rsidRPr="00B60C79">
        <w:rPr>
          <w:rFonts w:ascii="Segoe Script" w:hAnsi="Segoe Script"/>
          <w:color w:val="984806" w:themeColor="accent6" w:themeShade="80"/>
        </w:rPr>
        <w:br/>
      </w:r>
      <w:r w:rsidRPr="00B60C79">
        <w:rPr>
          <w:rFonts w:ascii="Segoe Script" w:hAnsi="Segoe Script"/>
          <w:color w:val="984806" w:themeColor="accent6" w:themeShade="80"/>
        </w:rPr>
        <w:br/>
        <w:t xml:space="preserve">~ПОКРАСКА БРОВЕЙ/РЕСНИЦ~ </w:t>
      </w:r>
      <w:r w:rsidRPr="00B60C79">
        <w:rPr>
          <w:rFonts w:ascii="Segoe Script" w:hAnsi="Segoe Script"/>
          <w:color w:val="984806" w:themeColor="accent6" w:themeShade="80"/>
        </w:rPr>
        <w:br/>
        <w:t xml:space="preserve">* брови - 100р. </w:t>
      </w:r>
      <w:r w:rsidRPr="00B60C79">
        <w:rPr>
          <w:rFonts w:ascii="Segoe Script" w:hAnsi="Segoe Script"/>
          <w:color w:val="984806" w:themeColor="accent6" w:themeShade="80"/>
        </w:rPr>
        <w:br/>
      </w:r>
      <w:r>
        <w:rPr>
          <w:rFonts w:ascii="Segoe Script" w:hAnsi="Segoe Script"/>
          <w:noProof/>
          <w:color w:val="F79646" w:themeColor="accent6"/>
          <w:lang w:eastAsia="ru-RU"/>
        </w:rPr>
        <w:drawing>
          <wp:inline distT="0" distB="0" distL="0" distR="0">
            <wp:extent cx="4829175" cy="2549576"/>
            <wp:effectExtent l="0" t="0" r="0" b="3175"/>
            <wp:docPr id="1" name="Рисунок 1" descr="C:\Users\Лилия\Desktop\x_5cdf0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\Desktop\x_5cdf0a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7C1" w:rsidRDefault="00D607C1" w:rsidP="00B60C79">
      <w:pPr>
        <w:jc w:val="center"/>
        <w:rPr>
          <w:rFonts w:ascii="Segoe Script" w:hAnsi="Segoe Script"/>
          <w:color w:val="984806" w:themeColor="accent6" w:themeShade="80"/>
        </w:rPr>
      </w:pPr>
    </w:p>
    <w:p w:rsidR="00D607C1" w:rsidRPr="00D607C1" w:rsidRDefault="00D607C1" w:rsidP="00B60C79">
      <w:pPr>
        <w:jc w:val="center"/>
        <w:rPr>
          <w:rFonts w:ascii="Segoe Script" w:hAnsi="Segoe Script"/>
          <w:color w:val="984806" w:themeColor="accent6" w:themeShade="80"/>
        </w:rPr>
      </w:pPr>
      <w:hyperlink r:id="rId9" w:history="1">
        <w:r w:rsidRPr="00D607C1">
          <w:rPr>
            <w:rFonts w:ascii="Segoe Script" w:hAnsi="Segoe Script"/>
            <w:color w:val="984806" w:themeColor="accent6" w:themeShade="80"/>
          </w:rPr>
          <w:t>Новосибирск</w:t>
        </w:r>
      </w:hyperlink>
      <w:r w:rsidRPr="00D607C1">
        <w:rPr>
          <w:rFonts w:ascii="Segoe Script" w:hAnsi="Segoe Script"/>
          <w:color w:val="984806" w:themeColor="accent6" w:themeShade="80"/>
        </w:rPr>
        <w:t xml:space="preserve">, </w:t>
      </w:r>
      <w:hyperlink r:id="rId10" w:history="1">
        <w:r w:rsidRPr="00D607C1">
          <w:rPr>
            <w:rFonts w:ascii="Segoe Script" w:hAnsi="Segoe Script"/>
            <w:color w:val="984806" w:themeColor="accent6" w:themeShade="80"/>
          </w:rPr>
          <w:t>Карла Маркса пр.</w:t>
        </w:r>
      </w:hyperlink>
      <w:r w:rsidRPr="00D607C1">
        <w:rPr>
          <w:rFonts w:ascii="Segoe Script" w:hAnsi="Segoe Script"/>
          <w:color w:val="984806" w:themeColor="accent6" w:themeShade="80"/>
        </w:rPr>
        <w:t xml:space="preserve">, </w:t>
      </w:r>
      <w:hyperlink r:id="rId11" w:history="1">
        <w:r w:rsidRPr="00D607C1">
          <w:rPr>
            <w:rFonts w:ascii="Segoe Script" w:hAnsi="Segoe Script"/>
            <w:color w:val="984806" w:themeColor="accent6" w:themeShade="80"/>
          </w:rPr>
          <w:t>30/1 ОФИС 809</w:t>
        </w:r>
      </w:hyperlink>
      <w:r w:rsidRPr="00D607C1">
        <w:rPr>
          <w:rFonts w:ascii="Segoe Script" w:hAnsi="Segoe Script"/>
          <w:color w:val="984806" w:themeColor="accent6" w:themeShade="80"/>
        </w:rPr>
        <w:br/>
      </w:r>
      <w:hyperlink r:id="rId12" w:history="1">
        <w:r w:rsidRPr="00D607C1">
          <w:rPr>
            <w:rFonts w:ascii="Segoe Script" w:hAnsi="Segoe Script"/>
            <w:color w:val="984806" w:themeColor="accent6" w:themeShade="80"/>
          </w:rPr>
          <w:t>Ленинский</w:t>
        </w:r>
      </w:hyperlink>
      <w:r w:rsidRPr="00D607C1">
        <w:rPr>
          <w:rFonts w:ascii="Segoe Script" w:hAnsi="Segoe Script"/>
          <w:color w:val="984806" w:themeColor="accent6" w:themeShade="80"/>
        </w:rPr>
        <w:t xml:space="preserve"> р-н, ст. м. </w:t>
      </w:r>
      <w:hyperlink r:id="rId13" w:history="1">
        <w:r w:rsidRPr="00D607C1">
          <w:rPr>
            <w:rFonts w:ascii="Segoe Script" w:hAnsi="Segoe Script"/>
            <w:color w:val="984806" w:themeColor="accent6" w:themeShade="80"/>
          </w:rPr>
          <w:t>Студенческая</w:t>
        </w:r>
      </w:hyperlink>
      <w:r w:rsidRPr="00D607C1">
        <w:rPr>
          <w:rFonts w:ascii="Segoe Script" w:hAnsi="Segoe Script"/>
          <w:color w:val="984806" w:themeColor="accent6" w:themeShade="80"/>
        </w:rPr>
        <w:t xml:space="preserve"> </w:t>
      </w:r>
    </w:p>
    <w:p w:rsidR="00D607C1" w:rsidRPr="00B60C79" w:rsidRDefault="00D607C1" w:rsidP="00B60C79">
      <w:pPr>
        <w:jc w:val="center"/>
        <w:rPr>
          <w:rFonts w:ascii="Segoe Script" w:hAnsi="Segoe Script"/>
          <w:color w:val="984806" w:themeColor="accent6" w:themeShade="80"/>
        </w:rPr>
      </w:pPr>
      <w:r w:rsidRPr="00D607C1">
        <w:rPr>
          <w:rFonts w:ascii="Segoe Script" w:hAnsi="Segoe Script"/>
          <w:color w:val="984806" w:themeColor="accent6" w:themeShade="80"/>
        </w:rPr>
        <w:t xml:space="preserve">Телефон для записи 8-913-942-95-53 </w:t>
      </w:r>
    </w:p>
    <w:sectPr w:rsidR="00D607C1" w:rsidRPr="00B60C79" w:rsidSect="00B60C79">
      <w:pgSz w:w="15840" w:h="24480" w:code="3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2A" w:rsidRDefault="007A512A" w:rsidP="00B60C79">
      <w:pPr>
        <w:spacing w:after="0" w:line="240" w:lineRule="auto"/>
      </w:pPr>
      <w:r>
        <w:separator/>
      </w:r>
    </w:p>
  </w:endnote>
  <w:endnote w:type="continuationSeparator" w:id="0">
    <w:p w:rsidR="007A512A" w:rsidRDefault="007A512A" w:rsidP="00B6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2A" w:rsidRDefault="007A512A" w:rsidP="00B60C79">
      <w:pPr>
        <w:spacing w:after="0" w:line="240" w:lineRule="auto"/>
      </w:pPr>
      <w:r>
        <w:separator/>
      </w:r>
    </w:p>
  </w:footnote>
  <w:footnote w:type="continuationSeparator" w:id="0">
    <w:p w:rsidR="007A512A" w:rsidRDefault="007A512A" w:rsidP="00B60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02"/>
    <w:rsid w:val="007A512A"/>
    <w:rsid w:val="007D1002"/>
    <w:rsid w:val="00A073F8"/>
    <w:rsid w:val="00B03330"/>
    <w:rsid w:val="00B60C79"/>
    <w:rsid w:val="00D6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0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79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B60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0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60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6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79"/>
  </w:style>
  <w:style w:type="paragraph" w:styleId="a8">
    <w:name w:val="footer"/>
    <w:basedOn w:val="a"/>
    <w:link w:val="a9"/>
    <w:uiPriority w:val="99"/>
    <w:unhideWhenUsed/>
    <w:rsid w:val="00B6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79"/>
  </w:style>
  <w:style w:type="paragraph" w:styleId="aa">
    <w:name w:val="Balloon Text"/>
    <w:basedOn w:val="a"/>
    <w:link w:val="ab"/>
    <w:uiPriority w:val="99"/>
    <w:semiHidden/>
    <w:unhideWhenUsed/>
    <w:rsid w:val="00B6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60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0C79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B60C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0C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60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6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0C79"/>
  </w:style>
  <w:style w:type="paragraph" w:styleId="a8">
    <w:name w:val="footer"/>
    <w:basedOn w:val="a"/>
    <w:link w:val="a9"/>
    <w:uiPriority w:val="99"/>
    <w:unhideWhenUsed/>
    <w:rsid w:val="00B60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0C79"/>
  </w:style>
  <w:style w:type="paragraph" w:styleId="aa">
    <w:name w:val="Balloon Text"/>
    <w:basedOn w:val="a"/>
    <w:link w:val="ab"/>
    <w:uiPriority w:val="99"/>
    <w:semiHidden/>
    <w:unhideWhenUsed/>
    <w:rsid w:val="00B6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k.com/search?c%5bname%5d=0&amp;c%5bsection%5d=people&amp;c%5baddr_country%5d=1&amp;c%5baddr_city%5d=99&amp;c%5baddr_station%5d=2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search?c%5bname%5d=0&amp;c%5bsection%5d=people&amp;c%5bq%5d=%D0%A1%D0%B0%D0%BB%D0%BE%D0%BD%20%D0%BA%D1%80%D0%B0%D1%81%D0%BE%D1%82%D1%8B%20%26quot%3B%D0%AD%D0%9D%D0%98%D0%93%D0%9C%D0%90%26quot%3B%20%D0%BF%D1%80%D0%B8%D0%B3%D0%BB%D0%B0%D1%88%D0%B0%D0%B5%D1%82%20%D0%B4%D0%B5%D0%B2%D1%83%D1%88%D0%B5%D0%BA%20%D0%BF%D0%BE%D0%B1%D0%B0%D0%BB%D0%BE%D0%B2%D0%B0%D1%82%D1%8C%20%D1%81%D0%B5%D0%B1%D1%8F%21%20%D0%9E%D1%82%D0%BB%D0%B8%D1%87%D0%BD%D0%BE%D0%B5%20%D0%BA%D0%B0%D1%87%D0%B5%D1%81%D1%82%D0%B2%D0%BE%20%D1%83%D1%81%D0%BB%D1%83%D0%B3%20%D0%B8%20%D0%BD%D0%B8%D0%B7%D0%BA%D0%B8%D0%B5%20%D1%86%D0%B5%D0%BD%D1%8B%20%D0%BF%D1%80%D0%B8%D1%8F%D1%82%D0%BD%D0%BE%20%D0%92%D0%B0%D1%81%20%D1%83%D0%B4%D0%B8%D0%B2%D1%8F%D1%82%21%20%D0%AD%D0%BF%D0%B8%D0%BB%D1%8F%D1%86%D0%B8%D1%8F%20%D0%BE%D1%82%2050%20%D1%80%D1%83%D0%B1." TargetMode="External"/><Relationship Id="rId12" Type="http://schemas.openxmlformats.org/officeDocument/2006/relationships/hyperlink" Target="http://vk.com/search?c%5bname%5d=0&amp;c%5bsection%5d=people&amp;c%5baddr_country%5d=1&amp;c%5baddr_city%5d=99&amp;c%5baddr_district%5d=1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vk.com/search?c%5bname%5d=0&amp;c%5bsection%5d=people&amp;c%5baddr_country%5d=1&amp;c%5baddr_city%5d=99&amp;c%5baddr_street%5d=559904&amp;c%5baddr_house%5d=1316674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vk.com/search?c%5bname%5d=0&amp;c%5bsection%5d=people&amp;c%5baddr_country%5d=1&amp;c%5baddr_city%5d=99&amp;c%5baddr_street%5d=559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search?c%5bname%5d=0&amp;c%5bsection%5d=people&amp;c%5baddr_country%5d=1&amp;c%5baddr_city%5d=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2012-01-27T03:47:00Z</dcterms:created>
  <dcterms:modified xsi:type="dcterms:W3CDTF">2012-01-27T04:10:00Z</dcterms:modified>
</cp:coreProperties>
</file>