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Меню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C3580" w:rsidRP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80" w:rsidRP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  <w:t>Холодные закуски</w:t>
      </w: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:</w:t>
      </w:r>
    </w:p>
    <w:p w:rsidR="003C3580" w:rsidRP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ассорти рыбное (семужка с/с, масляная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х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/к), 75/20 г,</w:t>
      </w:r>
      <w:proofErr w:type="gramEnd"/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рулет из лаваша с семгой и мягким сыром, 75 г,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ассорти мясное (буженина, язык говяжий отварной, рулет куриный), 80/20 г,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Меланзанио</w:t>
      </w:r>
      <w:proofErr w:type="spellEnd"/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острая закуска из баклажан и сладкого перца), 80 г,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Овощной букет</w:t>
      </w: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80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разносолы (капуста квашеная, огурчики соленые, томаты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черри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, чеснок), 80 г,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грибочки маринованные (маслята, опята, шампиньоны), 40 г,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селедочка под </w:t>
      </w: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шубой</w:t>
      </w: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80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маслины, оливки, 20 г,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фруктовая ваза, 100 г.</w:t>
      </w:r>
    </w:p>
    <w:p w:rsidR="003C3580" w:rsidRP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80" w:rsidRP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  <w:t>Салаты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</w:p>
    <w:p w:rsidR="003C3580" w:rsidRP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салат из малосольной семги с сыром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моцарелла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, 60 г,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салат </w:t>
      </w: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Премьера</w:t>
      </w: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 мясом говядины, яблоками, сельдереем и огурцами), 60 г,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салат </w:t>
      </w: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Цезарь</w:t>
      </w: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салат MIX, куриное филе, фирменный соус, сыр Пармезан), 60 г,</w:t>
      </w:r>
    </w:p>
    <w:p w:rsidR="003C3580" w:rsidRDefault="003C3580" w:rsidP="003C35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салат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Оливье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», 60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г.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  <w:t>Горячие закуски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жульен из шампиньонов, 100 г.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  <w:t>Горячие блюда (на выбор)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семга-гриль под апельсиновым соусом с рисом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Mix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, 150/75/50 г,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куриная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грудка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фаршированная орехами с брусничным соусом и ананасом гриль, 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150/75/50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свиная корейка на косточке жареная на гриле с печеными яблоками, 200/75/50 г.</w:t>
      </w:r>
    </w:p>
    <w:p w:rsidR="003C3580" w:rsidRP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80" w:rsidRP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  <w:t>Десерт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</w:p>
    <w:p w:rsidR="003C3580" w:rsidRP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торт </w:t>
      </w: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Йогуртовый</w:t>
      </w:r>
      <w:proofErr w:type="spellEnd"/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150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г.</w:t>
      </w:r>
    </w:p>
    <w:p w:rsidR="003C3580" w:rsidRP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80" w:rsidRP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  <w:t>Напитки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</w:p>
    <w:p w:rsidR="003C3580" w:rsidRP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морс клюквенный, 250 мл,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сок в ассортименте, 250 мл,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вода минеральная, 500 мл,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чай черный или зеленый, 150 мл,</w:t>
      </w:r>
    </w:p>
    <w:p w:rsidR="003C3580" w:rsidRDefault="003C3580" w:rsidP="003C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кофе, 100 мл.</w:t>
      </w:r>
    </w:p>
    <w:p w:rsidR="00C90766" w:rsidRDefault="00C90766"/>
    <w:sectPr w:rsidR="00C90766" w:rsidSect="001445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E8CB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3580"/>
    <w:rsid w:val="003C3580"/>
    <w:rsid w:val="00C9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Nastena</dc:creator>
  <cp:lastModifiedBy>Nastena</cp:lastModifiedBy>
  <cp:revision>1</cp:revision>
  <dcterms:created xsi:type="dcterms:W3CDTF">2014-07-16T14:44:00Z</dcterms:created>
  <dcterms:modified xsi:type="dcterms:W3CDTF">2014-07-16T14:45:00Z</dcterms:modified>
</cp:coreProperties>
</file>