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D8" w:rsidRPr="0001395D" w:rsidRDefault="00E35BD8" w:rsidP="00E35BD8">
      <w:r w:rsidRPr="0001395D">
        <w:t xml:space="preserve">— консультация у эндокринолога, </w:t>
      </w:r>
    </w:p>
    <w:p w:rsidR="00E35BD8" w:rsidRPr="0001395D" w:rsidRDefault="00E35BD8" w:rsidP="00E35BD8">
      <w:r w:rsidRPr="0001395D">
        <w:t xml:space="preserve">— УЗИ щитовидной железы, </w:t>
      </w:r>
    </w:p>
    <w:p w:rsidR="00E35BD8" w:rsidRPr="0001395D" w:rsidRDefault="00E35BD8" w:rsidP="00E35BD8">
      <w:r w:rsidRPr="0001395D">
        <w:t xml:space="preserve">— УЗИ </w:t>
      </w:r>
      <w:proofErr w:type="spellStart"/>
      <w:r w:rsidRPr="0001395D">
        <w:t>лимфоузлов</w:t>
      </w:r>
      <w:proofErr w:type="spellEnd"/>
      <w:r w:rsidRPr="0001395D">
        <w:t xml:space="preserve">, </w:t>
      </w:r>
    </w:p>
    <w:p w:rsidR="00E35BD8" w:rsidRPr="0001395D" w:rsidRDefault="00E35BD8" w:rsidP="00E35BD8">
      <w:r w:rsidRPr="0001395D">
        <w:t xml:space="preserve">— забор анализов, </w:t>
      </w:r>
    </w:p>
    <w:p w:rsidR="00E35BD8" w:rsidRPr="0001395D" w:rsidRDefault="00E35BD8" w:rsidP="00E35BD8">
      <w:r w:rsidRPr="0001395D">
        <w:t xml:space="preserve">— экспресс-определение уровня сахара в крови, </w:t>
      </w:r>
    </w:p>
    <w:p w:rsidR="00E35BD8" w:rsidRPr="0001395D" w:rsidRDefault="00E35BD8" w:rsidP="00E35BD8">
      <w:r w:rsidRPr="0001395D">
        <w:t xml:space="preserve">— экспресс-определение уровня ацетона, </w:t>
      </w:r>
      <w:proofErr w:type="spellStart"/>
      <w:r w:rsidRPr="0001395D">
        <w:t>кетановых</w:t>
      </w:r>
      <w:proofErr w:type="spellEnd"/>
      <w:r w:rsidRPr="0001395D">
        <w:t xml:space="preserve"> тел и глюкозы в моче, </w:t>
      </w:r>
    </w:p>
    <w:p w:rsidR="00E35BD8" w:rsidRPr="0001395D" w:rsidRDefault="00E35BD8" w:rsidP="00E35BD8">
      <w:r w:rsidRPr="0001395D">
        <w:t xml:space="preserve">— постановка диагноза, </w:t>
      </w:r>
    </w:p>
    <w:p w:rsidR="00E35BD8" w:rsidRPr="0001395D" w:rsidRDefault="00E35BD8" w:rsidP="00E35BD8">
      <w:r w:rsidRPr="0001395D">
        <w:t xml:space="preserve">— получение рекомендации, </w:t>
      </w:r>
    </w:p>
    <w:p w:rsidR="00E35BD8" w:rsidRPr="0001395D" w:rsidRDefault="00E35BD8" w:rsidP="00E35BD8">
      <w:r w:rsidRPr="0001395D">
        <w:t>— выписка из амбулаторной карты.</w:t>
      </w:r>
    </w:p>
    <w:p w:rsidR="00E35BD8" w:rsidRPr="0001395D" w:rsidRDefault="00E35BD8" w:rsidP="00E35BD8"/>
    <w:p w:rsidR="00B86239" w:rsidRDefault="00B86239"/>
    <w:sectPr w:rsidR="00B86239" w:rsidSect="00B8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BD8"/>
    <w:rsid w:val="00B86239"/>
    <w:rsid w:val="00E3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2013-01-29T18:29:00Z</dcterms:created>
  <dcterms:modified xsi:type="dcterms:W3CDTF">2013-01-29T18:29:00Z</dcterms:modified>
</cp:coreProperties>
</file>