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D6" w:rsidRPr="001702D6" w:rsidRDefault="001702D6" w:rsidP="001702D6">
      <w:pPr>
        <w:pStyle w:val="a3"/>
        <w:jc w:val="center"/>
        <w:rPr>
          <w:b/>
        </w:rPr>
      </w:pPr>
      <w:r w:rsidRPr="001702D6">
        <w:rPr>
          <w:b/>
        </w:rPr>
        <w:t>«ЛЕГЕНДЫ СТАРОГО ТАЛЛИННА», размещение в отеле «</w:t>
      </w:r>
      <w:r w:rsidRPr="001702D6">
        <w:rPr>
          <w:b/>
          <w:lang w:val="en-US"/>
        </w:rPr>
        <w:t>OLIMPIA</w:t>
      </w:r>
      <w:r w:rsidRPr="001702D6">
        <w:rPr>
          <w:b/>
        </w:rPr>
        <w:t xml:space="preserve"> 4+» (бассейн, сауна, тренажерный зал), экскурсии по Таллинну, прогулки с гидом, экскурсия на Святую гору в </w:t>
      </w:r>
      <w:proofErr w:type="spellStart"/>
      <w:r w:rsidRPr="001702D6">
        <w:rPr>
          <w:b/>
        </w:rPr>
        <w:t>Пюхтицы.</w:t>
      </w:r>
      <w:proofErr w:type="spellEnd"/>
      <w:r w:rsidRPr="001702D6">
        <w:rPr>
          <w:b/>
        </w:rPr>
        <w:br/>
      </w:r>
    </w:p>
    <w:p w:rsidR="001702D6" w:rsidRPr="001702D6" w:rsidRDefault="001702D6" w:rsidP="001702D6">
      <w:pPr>
        <w:pStyle w:val="a3"/>
        <w:jc w:val="center"/>
        <w:rPr>
          <w:b/>
        </w:rPr>
      </w:pPr>
      <w:r>
        <w:rPr>
          <w:b/>
        </w:rPr>
        <w:t>программа</w:t>
      </w:r>
      <w:r w:rsidR="00A926FF">
        <w:rPr>
          <w:b/>
        </w:rPr>
        <w:t xml:space="preserve"> 8</w:t>
      </w:r>
      <w:r w:rsidRPr="001702D6">
        <w:rPr>
          <w:b/>
        </w:rPr>
        <w:t xml:space="preserve"> - </w:t>
      </w:r>
      <w:r w:rsidR="00701C1E">
        <w:rPr>
          <w:b/>
        </w:rPr>
        <w:t>10</w:t>
      </w:r>
      <w:r w:rsidRPr="001702D6">
        <w:rPr>
          <w:b/>
        </w:rPr>
        <w:t xml:space="preserve"> марта:</w:t>
      </w:r>
    </w:p>
    <w:p w:rsidR="001702D6" w:rsidRDefault="001702D6" w:rsidP="001702D6">
      <w:pPr>
        <w:pStyle w:val="a3"/>
        <w:jc w:val="center"/>
        <w:rPr>
          <w:b/>
        </w:rPr>
      </w:pPr>
    </w:p>
    <w:p w:rsidR="00A926FF" w:rsidRPr="007C31F2" w:rsidRDefault="00A926FF" w:rsidP="00A926FF">
      <w:pPr>
        <w:pStyle w:val="a5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color w:val="333333"/>
          <w:shd w:val="clear" w:color="auto" w:fill="FFFFFF"/>
        </w:rPr>
      </w:pPr>
      <w:r w:rsidRPr="007C31F2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1 день.</w:t>
      </w: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 xml:space="preserve"> 8 марта</w:t>
      </w:r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C31F2">
        <w:rPr>
          <w:rFonts w:ascii="Times New Roman" w:eastAsia="Times New Roman" w:hAnsi="Times New Roman"/>
          <w:b/>
          <w:sz w:val="24"/>
          <w:szCs w:val="24"/>
          <w:lang w:eastAsia="ru-RU"/>
        </w:rPr>
        <w:t>06.30 час</w:t>
      </w:r>
      <w:proofErr w:type="gramStart"/>
      <w:r w:rsidRPr="007C31F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End"/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t xml:space="preserve">ремя московское) отъезд на автобусе из Санкт-Петербурга </w:t>
      </w:r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br/>
        <w:t>(Московский пр., дом 189, ст. метро «Московская»)</w:t>
      </w:r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br/>
        <w:t>По трассе путевые заметки гида, просмотр кинофильмов</w:t>
      </w:r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br/>
        <w:t>Прибытие в Ивангород. Прохождение границы</w:t>
      </w:r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C31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Поездка в </w:t>
      </w:r>
      <w:proofErr w:type="spellStart"/>
      <w:r w:rsidRPr="007C31F2">
        <w:rPr>
          <w:rFonts w:ascii="Times New Roman" w:eastAsia="Times New Roman" w:hAnsi="Times New Roman"/>
          <w:b/>
          <w:sz w:val="24"/>
          <w:szCs w:val="24"/>
          <w:lang w:eastAsia="ru-RU"/>
        </w:rPr>
        <w:t>Куремяе</w:t>
      </w:r>
      <w:proofErr w:type="spellEnd"/>
      <w:r w:rsidRPr="007C31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proofErr w:type="spellStart"/>
      <w:r w:rsidRPr="007C31F2">
        <w:rPr>
          <w:rFonts w:ascii="Times New Roman" w:eastAsia="Times New Roman" w:hAnsi="Times New Roman"/>
          <w:b/>
          <w:sz w:val="24"/>
          <w:szCs w:val="24"/>
          <w:lang w:eastAsia="ru-RU"/>
        </w:rPr>
        <w:t>Пюхтицкий</w:t>
      </w:r>
      <w:proofErr w:type="spellEnd"/>
      <w:r w:rsidRPr="007C31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монастырь)</w:t>
      </w:r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посещение и прогулки по легендарному действующему православному женскому монастырю. Экскурс гида в историю древней земли. Чудодейственные иконы, незамерзающий святой источник, купальня. Посещение храма, возникшего по пророчеству и с участием Иоанна </w:t>
      </w:r>
      <w:proofErr w:type="spellStart"/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t>Кронштадтского</w:t>
      </w:r>
      <w:proofErr w:type="spellEnd"/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C31F2">
        <w:rPr>
          <w:rFonts w:ascii="Times New Roman" w:eastAsia="Times New Roman" w:hAnsi="Times New Roman"/>
          <w:b/>
          <w:sz w:val="24"/>
          <w:szCs w:val="24"/>
          <w:lang w:eastAsia="ru-RU"/>
        </w:rPr>
        <w:t>Прибытие в Таллинн</w:t>
      </w:r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Размещение в отеле </w:t>
      </w:r>
      <w:r>
        <w:rPr>
          <w:lang w:val="en-US"/>
        </w:rPr>
        <w:t>OLIMPIA</w:t>
      </w:r>
      <w:r w:rsidRPr="00764DB8">
        <w:t xml:space="preserve"> 4+</w:t>
      </w:r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t xml:space="preserve"> (отель расположен в самом центре города, рядом с торговым комплексом </w:t>
      </w:r>
      <w:r w:rsidRPr="007C31F2">
        <w:rPr>
          <w:rFonts w:ascii="Times New Roman" w:eastAsia="Times New Roman" w:hAnsi="Times New Roman"/>
          <w:sz w:val="24"/>
          <w:szCs w:val="24"/>
          <w:lang w:val="en-US" w:eastAsia="ru-RU"/>
        </w:rPr>
        <w:t>VIRU</w:t>
      </w:r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старым городом</w:t>
      </w:r>
      <w:r>
        <w:t xml:space="preserve">, </w:t>
      </w:r>
      <w:r w:rsidRPr="00764DB8">
        <w:rPr>
          <w:rFonts w:ascii="Times New Roman" w:hAnsi="Times New Roman" w:cs="Times New Roman"/>
          <w:sz w:val="24"/>
          <w:szCs w:val="24"/>
        </w:rPr>
        <w:t>бассейн, сауна, тренажерный зал в утренние часы в подарок</w:t>
      </w:r>
      <w:r>
        <w:t xml:space="preserve">). </w:t>
      </w:r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t>Отдых.</w:t>
      </w:r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br/>
        <w:t>Отдых.</w:t>
      </w:r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C31F2">
        <w:rPr>
          <w:rFonts w:ascii="Times New Roman" w:eastAsia="Times New Roman" w:hAnsi="Times New Roman"/>
          <w:b/>
          <w:sz w:val="24"/>
          <w:szCs w:val="24"/>
          <w:lang w:eastAsia="ru-RU"/>
        </w:rPr>
        <w:t>Пешеходная прогулка с гидом по Старому городу</w:t>
      </w:r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t xml:space="preserve"> к Ратушной площади. </w:t>
      </w:r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br/>
        <w:t>Свободный вечер. Прогулки, сувениры.</w:t>
      </w:r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C31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Дополнительно: </w:t>
      </w:r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t xml:space="preserve"> ужин в одном из ресторанов Старого Таллинна (купон на скидку 10% от меню</w:t>
      </w:r>
      <w:proofErr w:type="gramStart"/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ПОДАРОК!).</w:t>
      </w:r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C31F2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2 день.</w:t>
      </w: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 xml:space="preserve"> 9 марта</w:t>
      </w:r>
      <w:r w:rsidRPr="007C31F2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Завтрак в отеле</w:t>
      </w:r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Посещение сауны в отеле с 06</w:t>
      </w:r>
      <w:r w:rsidRPr="007C31F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7C31F2">
        <w:rPr>
          <w:rFonts w:ascii="Times New Roman" w:eastAsia="Times New Roman" w:hAnsi="Times New Roman"/>
          <w:b/>
          <w:sz w:val="24"/>
          <w:szCs w:val="24"/>
          <w:lang w:eastAsia="ru-RU"/>
        </w:rPr>
        <w:t>0 – 10.00 час.</w:t>
      </w:r>
      <w:r w:rsidRPr="007C31F2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Автобусная обзорная экскурсия по </w:t>
      </w:r>
      <w:proofErr w:type="spellStart"/>
      <w:r w:rsidRPr="007C31F2">
        <w:rPr>
          <w:rFonts w:ascii="Times New Roman" w:eastAsia="Times New Roman" w:hAnsi="Times New Roman"/>
          <w:b/>
          <w:sz w:val="24"/>
          <w:szCs w:val="24"/>
          <w:lang w:eastAsia="ru-RU"/>
        </w:rPr>
        <w:t>Талинну</w:t>
      </w:r>
      <w:proofErr w:type="spellEnd"/>
      <w:r w:rsidRPr="007C31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19-21 вв.  </w:t>
      </w:r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t xml:space="preserve">Вы увидите, как столица молодого европейского государства живет сегодня: как по-прежнему молод и прекрасен таллиннский порт, принимающий огромные пассажирские лайнеры, узнаете о строительстве Таллинн-Сити, увидите главные театры Эстонии, прогуляетесь по парку </w:t>
      </w:r>
      <w:proofErr w:type="spellStart"/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t>Кадриорг</w:t>
      </w:r>
      <w:proofErr w:type="spellEnd"/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побываете в Пирите, у памятника Русалочка, у монастыря </w:t>
      </w:r>
      <w:proofErr w:type="spellStart"/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gramStart"/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t>иргитты</w:t>
      </w:r>
      <w:proofErr w:type="spellEnd"/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t>. Вы сделаете прекрасные фотоснимки на фоне самых известных таллиннских панорам.</w:t>
      </w:r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Свободное время, прогулки, кафе, покупки в торговых центрах Виру, </w:t>
      </w:r>
      <w:proofErr w:type="spellStart"/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t>Стокманн</w:t>
      </w:r>
      <w:proofErr w:type="spellEnd"/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</w:t>
      </w:r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Возможность посетить водный центр KALEV (доп. оплата). </w:t>
      </w:r>
      <w:proofErr w:type="spellStart"/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t>www.kalevspa.ee</w:t>
      </w:r>
      <w:proofErr w:type="spellEnd"/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C31F2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3 день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. 10 марта</w:t>
      </w:r>
      <w:r w:rsidRPr="007C31F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br/>
      </w:r>
      <w:r w:rsidRPr="007C31F2">
        <w:rPr>
          <w:rFonts w:ascii="Times New Roman" w:eastAsia="Times New Roman" w:hAnsi="Times New Roman"/>
          <w:b/>
          <w:sz w:val="24"/>
          <w:szCs w:val="24"/>
          <w:lang w:eastAsia="ru-RU"/>
        </w:rPr>
        <w:t>Завтрак в отеле</w:t>
      </w:r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Посещение сауны в отеле с 06</w:t>
      </w:r>
      <w:r w:rsidRPr="007C31F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7C31F2">
        <w:rPr>
          <w:rFonts w:ascii="Times New Roman" w:eastAsia="Times New Roman" w:hAnsi="Times New Roman"/>
          <w:b/>
          <w:sz w:val="24"/>
          <w:szCs w:val="24"/>
          <w:lang w:eastAsia="ru-RU"/>
        </w:rPr>
        <w:t>0 – 10.00 час.</w:t>
      </w:r>
      <w:r w:rsidRPr="00764DB8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7C31F2">
        <w:rPr>
          <w:rFonts w:ascii="Times New Roman" w:eastAsia="Times New Roman" w:hAnsi="Times New Roman"/>
          <w:b/>
          <w:sz w:val="24"/>
          <w:szCs w:val="24"/>
          <w:lang w:eastAsia="ru-RU"/>
        </w:rPr>
        <w:t>09.</w:t>
      </w:r>
      <w:r w:rsidRPr="00A926FF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7C31F2">
        <w:rPr>
          <w:rFonts w:ascii="Times New Roman" w:eastAsia="Times New Roman" w:hAnsi="Times New Roman"/>
          <w:b/>
          <w:sz w:val="24"/>
          <w:szCs w:val="24"/>
          <w:lang w:eastAsia="ru-RU"/>
        </w:rPr>
        <w:t>0 час.</w:t>
      </w:r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t xml:space="preserve"> Отъезд из Таллинна.</w:t>
      </w:r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C31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Посещение крепости в </w:t>
      </w:r>
      <w:proofErr w:type="gramStart"/>
      <w:r w:rsidRPr="007C31F2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proofErr w:type="gramEnd"/>
      <w:r w:rsidRPr="007C31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proofErr w:type="spellStart"/>
      <w:r w:rsidRPr="007C31F2">
        <w:rPr>
          <w:rFonts w:ascii="Times New Roman" w:eastAsia="Times New Roman" w:hAnsi="Times New Roman"/>
          <w:b/>
          <w:sz w:val="24"/>
          <w:szCs w:val="24"/>
          <w:lang w:eastAsia="ru-RU"/>
        </w:rPr>
        <w:t>Раквере</w:t>
      </w:r>
      <w:proofErr w:type="spellEnd"/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t xml:space="preserve"> (доп. оплата). Интерактивная </w:t>
      </w:r>
      <w:r w:rsidRPr="007C31F2">
        <w:rPr>
          <w:rFonts w:ascii="Times New Roman" w:hAnsi="Times New Roman"/>
          <w:sz w:val="24"/>
          <w:szCs w:val="24"/>
        </w:rPr>
        <w:t xml:space="preserve">экскурсия в средневековый замок, содержащий в своих стенах много чего интересного. </w:t>
      </w:r>
      <w:proofErr w:type="spellStart"/>
      <w:r w:rsidRPr="007C31F2">
        <w:rPr>
          <w:rFonts w:ascii="Times New Roman" w:hAnsi="Times New Roman"/>
          <w:sz w:val="24"/>
          <w:szCs w:val="24"/>
        </w:rPr>
        <w:t>Ракверский</w:t>
      </w:r>
      <w:proofErr w:type="spellEnd"/>
      <w:r w:rsidRPr="007C31F2">
        <w:rPr>
          <w:rFonts w:ascii="Times New Roman" w:hAnsi="Times New Roman"/>
          <w:sz w:val="24"/>
          <w:szCs w:val="24"/>
        </w:rPr>
        <w:t xml:space="preserve"> замок (</w:t>
      </w:r>
      <w:proofErr w:type="spellStart"/>
      <w:r w:rsidRPr="007C31F2">
        <w:rPr>
          <w:rFonts w:ascii="Times New Roman" w:hAnsi="Times New Roman"/>
          <w:sz w:val="24"/>
          <w:szCs w:val="24"/>
        </w:rPr>
        <w:t>Везенберг</w:t>
      </w:r>
      <w:proofErr w:type="spellEnd"/>
      <w:r w:rsidRPr="007C31F2">
        <w:rPr>
          <w:rFonts w:ascii="Times New Roman" w:hAnsi="Times New Roman"/>
          <w:sz w:val="24"/>
          <w:szCs w:val="24"/>
        </w:rPr>
        <w:t xml:space="preserve"> – немецкое название) – один из немногих средневековых замков Эстонии, которые дошли до нас в первозданном виде, конечно </w:t>
      </w:r>
      <w:proofErr w:type="gramStart"/>
      <w:r w:rsidRPr="007C31F2">
        <w:rPr>
          <w:rFonts w:ascii="Times New Roman" w:hAnsi="Times New Roman"/>
          <w:sz w:val="24"/>
          <w:szCs w:val="24"/>
        </w:rPr>
        <w:t>же</w:t>
      </w:r>
      <w:proofErr w:type="gramEnd"/>
      <w:r w:rsidRPr="007C31F2">
        <w:rPr>
          <w:rFonts w:ascii="Times New Roman" w:hAnsi="Times New Roman"/>
          <w:sz w:val="24"/>
          <w:szCs w:val="24"/>
        </w:rPr>
        <w:t xml:space="preserve"> после реставрации. </w:t>
      </w:r>
      <w:r w:rsidRPr="007C31F2">
        <w:rPr>
          <w:rFonts w:ascii="Times New Roman" w:hAnsi="Times New Roman"/>
          <w:sz w:val="24"/>
          <w:szCs w:val="24"/>
        </w:rPr>
        <w:br/>
      </w:r>
      <w:r w:rsidRPr="007C31F2">
        <w:rPr>
          <w:rStyle w:val="a4"/>
          <w:rFonts w:ascii="Times New Roman" w:hAnsi="Times New Roman"/>
          <w:color w:val="111111"/>
          <w:sz w:val="24"/>
          <w:szCs w:val="24"/>
        </w:rPr>
        <w:t>При входе можно надеть</w:t>
      </w:r>
      <w:r w:rsidRPr="007C31F2">
        <w:rPr>
          <w:rStyle w:val="apple-converted-space"/>
          <w:rFonts w:ascii="Times New Roman" w:hAnsi="Times New Roman"/>
          <w:color w:val="111111"/>
          <w:sz w:val="24"/>
          <w:szCs w:val="24"/>
        </w:rPr>
        <w:t> </w:t>
      </w:r>
      <w:r w:rsidRPr="007C31F2">
        <w:rPr>
          <w:rFonts w:ascii="Times New Roman" w:hAnsi="Times New Roman"/>
          <w:color w:val="111111"/>
          <w:sz w:val="24"/>
          <w:szCs w:val="24"/>
        </w:rPr>
        <w:t xml:space="preserve">накидку с крестом – видимо, именно такие носили крестоносцы. </w:t>
      </w:r>
      <w:r w:rsidRPr="007C31F2">
        <w:rPr>
          <w:rFonts w:ascii="Times New Roman" w:hAnsi="Times New Roman"/>
          <w:color w:val="111111"/>
          <w:sz w:val="24"/>
          <w:szCs w:val="24"/>
        </w:rPr>
        <w:br/>
        <w:t xml:space="preserve">По двору крепости разгуливают козы, а летом и овцы. Здесь же крутящиеся стойки для отработки удара копьем или клинком, конь на колесиках, чучела для стрельбы, шлемы и щиты, некоторые из них, правда, картонные. Можно сфотографироваться на всяких бутафорских лошадях или на виселице, </w:t>
      </w:r>
      <w:r w:rsidRPr="007C31F2">
        <w:rPr>
          <w:rStyle w:val="a4"/>
          <w:rFonts w:ascii="Times New Roman" w:hAnsi="Times New Roman"/>
          <w:color w:val="111111"/>
          <w:sz w:val="24"/>
          <w:szCs w:val="24"/>
        </w:rPr>
        <w:t>поучиться</w:t>
      </w:r>
      <w:r w:rsidRPr="007C31F2">
        <w:rPr>
          <w:rStyle w:val="apple-converted-space"/>
          <w:rFonts w:ascii="Times New Roman" w:hAnsi="Times New Roman"/>
          <w:color w:val="111111"/>
          <w:sz w:val="24"/>
          <w:szCs w:val="24"/>
        </w:rPr>
        <w:t> </w:t>
      </w:r>
      <w:r w:rsidRPr="007C31F2">
        <w:rPr>
          <w:rFonts w:ascii="Times New Roman" w:hAnsi="Times New Roman"/>
          <w:color w:val="111111"/>
          <w:sz w:val="24"/>
          <w:szCs w:val="24"/>
        </w:rPr>
        <w:t>и стрельбе из мушкета (дополнительно оплачивается), вот только тем, кто стоит рядом, лучше на время выстрела заткнуть уши. Есть в замке комната пыток и темница с приведениями.</w:t>
      </w:r>
      <w:r w:rsidRPr="007C31F2">
        <w:rPr>
          <w:rFonts w:ascii="Times New Roman" w:hAnsi="Times New Roman"/>
          <w:color w:val="111111"/>
          <w:sz w:val="24"/>
          <w:szCs w:val="24"/>
        </w:rPr>
        <w:br/>
      </w:r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t>Прибытие в Нарву, прохождение границы.</w:t>
      </w:r>
      <w:r w:rsidRPr="007C31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926FF">
        <w:rPr>
          <w:rFonts w:ascii="Times New Roman" w:eastAsia="Times New Roman" w:hAnsi="Times New Roman"/>
          <w:b/>
          <w:sz w:val="24"/>
          <w:szCs w:val="24"/>
          <w:lang w:eastAsia="ru-RU"/>
        </w:rPr>
        <w:t>Позднее прибытие в Санкт-Петербург.</w:t>
      </w:r>
      <w:r w:rsidRPr="007C31F2">
        <w:rPr>
          <w:rFonts w:ascii="Times New Roman" w:hAnsi="Times New Roman"/>
          <w:b/>
          <w:sz w:val="24"/>
          <w:szCs w:val="24"/>
        </w:rPr>
        <w:t xml:space="preserve"> </w:t>
      </w:r>
    </w:p>
    <w:p w:rsidR="00626079" w:rsidRDefault="00626079" w:rsidP="00701C1E">
      <w:pPr>
        <w:pStyle w:val="a3"/>
      </w:pPr>
    </w:p>
    <w:sectPr w:rsidR="00626079" w:rsidSect="00A926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702D6"/>
    <w:rsid w:val="001702D6"/>
    <w:rsid w:val="00181C80"/>
    <w:rsid w:val="00626079"/>
    <w:rsid w:val="00701C1E"/>
    <w:rsid w:val="00A9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No Spacing"/>
    <w:uiPriority w:val="1"/>
    <w:qFormat/>
    <w:rsid w:val="0017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701C1E"/>
    <w:rPr>
      <w:b/>
      <w:bCs/>
    </w:rPr>
  </w:style>
  <w:style w:type="character" w:customStyle="1" w:styleId="apple-converted-space">
    <w:name w:val="apple-converted-space"/>
    <w:basedOn w:val="a0"/>
    <w:rsid w:val="00701C1E"/>
  </w:style>
  <w:style w:type="paragraph" w:styleId="a5">
    <w:name w:val="List Paragraph"/>
    <w:basedOn w:val="a"/>
    <w:uiPriority w:val="34"/>
    <w:qFormat/>
    <w:rsid w:val="00A926F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2479</Characters>
  <Application>Microsoft Office Word</Application>
  <DocSecurity>0</DocSecurity>
  <Lines>20</Lines>
  <Paragraphs>5</Paragraphs>
  <ScaleCrop>false</ScaleCrop>
  <Company>Аркада SPb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2013-02-13T12:26:00Z</dcterms:created>
  <dcterms:modified xsi:type="dcterms:W3CDTF">2013-02-13T12:26:00Z</dcterms:modified>
</cp:coreProperties>
</file>