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3C" w:rsidRPr="00B0152D" w:rsidRDefault="009A2AF6" w:rsidP="009A2AF6">
      <w:pPr>
        <w:jc w:val="center"/>
        <w:rPr>
          <w:rFonts w:ascii="Ceremonious Two" w:hAnsi="Ceremonious Two" w:cs="Times New Roman"/>
          <w:b/>
          <w:sz w:val="72"/>
          <w:szCs w:val="72"/>
        </w:rPr>
      </w:pPr>
      <w:r w:rsidRPr="00B0152D">
        <w:rPr>
          <w:rFonts w:ascii="Ceremonious Two" w:hAnsi="Ceremonious Two" w:cs="Times New Roman"/>
          <w:b/>
          <w:sz w:val="72"/>
          <w:szCs w:val="72"/>
        </w:rPr>
        <w:t>Супы</w:t>
      </w:r>
    </w:p>
    <w:tbl>
      <w:tblPr>
        <w:tblW w:w="11192" w:type="dxa"/>
        <w:tblInd w:w="93" w:type="dxa"/>
        <w:tblLayout w:type="fixed"/>
        <w:tblLook w:val="04A0"/>
      </w:tblPr>
      <w:tblGrid>
        <w:gridCol w:w="8662"/>
        <w:gridCol w:w="1418"/>
        <w:gridCol w:w="1112"/>
      </w:tblGrid>
      <w:tr w:rsidR="00F013D9" w:rsidRPr="00F013D9" w:rsidTr="00F72DD9">
        <w:trPr>
          <w:trHeight w:val="55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Велюте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из зеленой спаржи с копченым лососем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(сливочный суп-крем с добавлением овощей)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210</w:t>
            </w:r>
          </w:p>
        </w:tc>
      </w:tr>
      <w:tr w:rsidR="00F013D9" w:rsidRPr="00F013D9" w:rsidTr="00F72DD9">
        <w:trPr>
          <w:trHeight w:val="55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Минестроне</w:t>
            </w:r>
            <w:proofErr w:type="spellEnd"/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(классический итальянский овощной суп</w:t>
            </w:r>
            <w:r w:rsidR="0043652E">
              <w:rPr>
                <w:rFonts w:ascii="Andantino script" w:hAnsi="Andantino script" w:cs="Times New Roman"/>
                <w:sz w:val="40"/>
                <w:szCs w:val="40"/>
              </w:rPr>
              <w:t xml:space="preserve">,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подается с сыром "Пармезан")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190</w:t>
            </w:r>
          </w:p>
        </w:tc>
      </w:tr>
      <w:tr w:rsidR="00F013D9" w:rsidRPr="00F013D9" w:rsidTr="00F72DD9">
        <w:trPr>
          <w:trHeight w:val="55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Похлебка Монастырская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(сливочный супчик из лосося, грибов, телячьего язычка)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350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260</w:t>
            </w:r>
          </w:p>
        </w:tc>
      </w:tr>
      <w:tr w:rsidR="00F013D9" w:rsidRPr="00F013D9" w:rsidTr="00F72DD9">
        <w:trPr>
          <w:trHeight w:val="1447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gram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Солянка сборная мясная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(свиная шейка, говяжий язычок, телячья вырезка, копченые деликатесы, маслины, оливки, каперсы)</w:t>
            </w:r>
            <w:proofErr w:type="gramEnd"/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350/20/5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250</w:t>
            </w:r>
          </w:p>
        </w:tc>
      </w:tr>
      <w:tr w:rsidR="00F013D9" w:rsidRPr="00F013D9" w:rsidTr="00F72DD9">
        <w:trPr>
          <w:trHeight w:val="55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Суп-крем из овощей с куриной грудкой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 xml:space="preserve">(сливочно-овощной суп, подается с </w:t>
            </w:r>
            <w:proofErr w:type="spellStart"/>
            <w:proofErr w:type="gramStart"/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цыпленком-гриль</w:t>
            </w:r>
            <w:proofErr w:type="spellEnd"/>
            <w:proofErr w:type="gramEnd"/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)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175</w:t>
            </w:r>
          </w:p>
        </w:tc>
      </w:tr>
      <w:tr w:rsidR="00F013D9" w:rsidRPr="00F013D9" w:rsidTr="00F72DD9">
        <w:trPr>
          <w:trHeight w:val="652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Суп-крем из белых грибов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250</w:t>
            </w:r>
          </w:p>
        </w:tc>
      </w:tr>
    </w:tbl>
    <w:p w:rsidR="006B5D66" w:rsidRDefault="006B5D66">
      <w:pPr>
        <w:rPr>
          <w:rFonts w:ascii="Ceremonious Two" w:hAnsi="Ceremonious Two" w:cs="Times New Roman"/>
          <w:b/>
          <w:sz w:val="72"/>
          <w:szCs w:val="72"/>
        </w:rPr>
      </w:pPr>
    </w:p>
    <w:p w:rsidR="006B5D66" w:rsidRDefault="006B5D66">
      <w:pPr>
        <w:rPr>
          <w:rFonts w:ascii="Ceremonious Two" w:hAnsi="Ceremonious Two" w:cs="Times New Roman"/>
          <w:b/>
          <w:sz w:val="72"/>
          <w:szCs w:val="72"/>
        </w:rPr>
      </w:pPr>
    </w:p>
    <w:p w:rsidR="006B5D66" w:rsidRDefault="006B5D66">
      <w:pPr>
        <w:rPr>
          <w:rFonts w:ascii="Ceremonious Two" w:hAnsi="Ceremonious Two" w:cs="Times New Roman"/>
          <w:b/>
          <w:sz w:val="72"/>
          <w:szCs w:val="72"/>
        </w:rPr>
      </w:pPr>
    </w:p>
    <w:p w:rsidR="006B5D66" w:rsidRDefault="006B5D66" w:rsidP="006B5D66">
      <w:pPr>
        <w:jc w:val="center"/>
      </w:pPr>
      <w:r w:rsidRPr="00B0152D">
        <w:rPr>
          <w:rFonts w:ascii="Ceremonious Two" w:hAnsi="Ceremonious Two" w:cs="Times New Roman"/>
          <w:b/>
          <w:sz w:val="72"/>
          <w:szCs w:val="72"/>
        </w:rPr>
        <w:lastRenderedPageBreak/>
        <w:t>Супы</w:t>
      </w:r>
    </w:p>
    <w:tbl>
      <w:tblPr>
        <w:tblW w:w="11192" w:type="dxa"/>
        <w:tblInd w:w="93" w:type="dxa"/>
        <w:tblLayout w:type="fixed"/>
        <w:tblLook w:val="04A0"/>
      </w:tblPr>
      <w:tblGrid>
        <w:gridCol w:w="8662"/>
        <w:gridCol w:w="1418"/>
        <w:gridCol w:w="1112"/>
      </w:tblGrid>
      <w:tr w:rsidR="00F013D9" w:rsidRPr="00F013D9" w:rsidTr="00F72DD9">
        <w:trPr>
          <w:trHeight w:val="704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Суп-крем из брокколи и шпината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(сливочный суп из сыра с добавлением овощей)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</w:tc>
      </w:tr>
      <w:tr w:rsidR="00F013D9" w:rsidRPr="00F013D9" w:rsidTr="00F72DD9">
        <w:trPr>
          <w:trHeight w:val="828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Суп-крем из лосося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(сливочный суп на овощной основе с добавлением свежего лосося)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300/10/20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190</w:t>
            </w:r>
          </w:p>
        </w:tc>
      </w:tr>
      <w:tr w:rsidR="00F013D9" w:rsidRPr="00F013D9" w:rsidTr="00F72DD9">
        <w:trPr>
          <w:trHeight w:val="826"/>
        </w:trPr>
        <w:tc>
          <w:tcPr>
            <w:tcW w:w="8662" w:type="dxa"/>
            <w:shd w:val="clear" w:color="auto" w:fill="auto"/>
            <w:hideMark/>
          </w:tcPr>
          <w:p w:rsidR="00F013D9" w:rsidRDefault="0043652E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t>Уха Ц</w:t>
            </w:r>
            <w:r w:rsidR="00F013D9" w:rsidRPr="0057680B">
              <w:rPr>
                <w:rFonts w:ascii="ZhikharevC" w:hAnsi="ZhikharevC" w:cs="Times New Roman"/>
                <w:b/>
                <w:sz w:val="36"/>
                <w:szCs w:val="36"/>
              </w:rPr>
              <w:t>арская</w:t>
            </w:r>
            <w:r w:rsidR="00F013D9"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F013D9" w:rsidRPr="0057680B">
              <w:rPr>
                <w:rFonts w:ascii="Andantino script" w:hAnsi="Andantino script" w:cs="Times New Roman"/>
                <w:sz w:val="40"/>
                <w:szCs w:val="40"/>
              </w:rPr>
              <w:t>(супчик с норвежской семгой и тигровыми креветками)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</w:tr>
      <w:tr w:rsidR="00F013D9" w:rsidRPr="00F013D9" w:rsidTr="00F72DD9">
        <w:trPr>
          <w:trHeight w:val="838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Суп-крем из сыра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(сливочный суп на основе сыра с добавлением овощей)</w:t>
            </w:r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300/30/5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</w:tc>
      </w:tr>
      <w:tr w:rsidR="00F013D9" w:rsidRPr="00F013D9" w:rsidTr="00F72DD9">
        <w:trPr>
          <w:trHeight w:val="849"/>
        </w:trPr>
        <w:tc>
          <w:tcPr>
            <w:tcW w:w="8662" w:type="dxa"/>
            <w:shd w:val="clear" w:color="auto" w:fill="auto"/>
            <w:hideMark/>
          </w:tcPr>
          <w:p w:rsidR="00F013D9" w:rsidRDefault="00F013D9" w:rsidP="0057680B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Суп-лапша </w:t>
            </w:r>
            <w:proofErr w:type="gram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грибная</w:t>
            </w:r>
            <w:proofErr w:type="gramEnd"/>
          </w:p>
          <w:p w:rsidR="0057680B" w:rsidRPr="00B0152D" w:rsidRDefault="0057680B" w:rsidP="0057680B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350</w:t>
            </w:r>
          </w:p>
        </w:tc>
        <w:tc>
          <w:tcPr>
            <w:tcW w:w="1112" w:type="dxa"/>
            <w:shd w:val="clear" w:color="auto" w:fill="auto"/>
            <w:hideMark/>
          </w:tcPr>
          <w:p w:rsidR="00F013D9" w:rsidRPr="00A96603" w:rsidRDefault="00F013D9" w:rsidP="0057680B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A96603">
              <w:rPr>
                <w:rFonts w:ascii="Andantino script" w:hAnsi="Andantino script" w:cs="Times New Roman"/>
                <w:b/>
                <w:sz w:val="32"/>
                <w:szCs w:val="32"/>
              </w:rPr>
              <w:t>150</w:t>
            </w:r>
          </w:p>
        </w:tc>
      </w:tr>
    </w:tbl>
    <w:p w:rsidR="009A2AF6" w:rsidRDefault="009A2AF6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p w:rsidR="004318E8" w:rsidRPr="00B0152D" w:rsidRDefault="004318E8" w:rsidP="00B0152D">
      <w:pPr>
        <w:jc w:val="center"/>
        <w:rPr>
          <w:rFonts w:ascii="Ceremonious Two" w:hAnsi="Ceremonious Two" w:cs="Times New Roman"/>
          <w:b/>
          <w:sz w:val="48"/>
          <w:szCs w:val="48"/>
        </w:rPr>
      </w:pPr>
      <w:r w:rsidRPr="00B0152D">
        <w:rPr>
          <w:rFonts w:ascii="Ceremonious Two" w:hAnsi="Ceremonious Two" w:cs="Times New Roman"/>
          <w:b/>
          <w:sz w:val="48"/>
          <w:szCs w:val="48"/>
        </w:rPr>
        <w:lastRenderedPageBreak/>
        <w:t>Уважаемые, Дамы и Господа! Мы предлагаем Вам уникальную возможность почувствовать себя истинным</w:t>
      </w:r>
      <w:r w:rsidR="005F69E2">
        <w:rPr>
          <w:rFonts w:ascii="Ceremonious Two" w:hAnsi="Ceremonious Two" w:cs="Times New Roman"/>
          <w:b/>
          <w:sz w:val="48"/>
          <w:szCs w:val="48"/>
        </w:rPr>
        <w:t>и итальянцами</w:t>
      </w:r>
      <w:r w:rsidRPr="00B0152D">
        <w:rPr>
          <w:rFonts w:ascii="Ceremonious Two" w:hAnsi="Ceremonious Two" w:cs="Times New Roman"/>
          <w:b/>
          <w:sz w:val="48"/>
          <w:szCs w:val="48"/>
        </w:rPr>
        <w:t xml:space="preserve"> и составить композицию с особенностями своего вкуса!</w:t>
      </w:r>
    </w:p>
    <w:tbl>
      <w:tblPr>
        <w:tblW w:w="10930" w:type="dxa"/>
        <w:tblInd w:w="93" w:type="dxa"/>
        <w:tblLayout w:type="fixed"/>
        <w:tblLook w:val="04A0"/>
      </w:tblPr>
      <w:tblGrid>
        <w:gridCol w:w="8804"/>
        <w:gridCol w:w="1276"/>
        <w:gridCol w:w="850"/>
      </w:tblGrid>
      <w:tr w:rsidR="007E5F2C" w:rsidRPr="00B0152D" w:rsidTr="00E97E80">
        <w:trPr>
          <w:trHeight w:val="308"/>
        </w:trPr>
        <w:tc>
          <w:tcPr>
            <w:tcW w:w="10930" w:type="dxa"/>
            <w:gridSpan w:val="3"/>
            <w:shd w:val="clear" w:color="auto" w:fill="auto"/>
            <w:vAlign w:val="center"/>
            <w:hideMark/>
          </w:tcPr>
          <w:p w:rsidR="007E5F2C" w:rsidRPr="00B0152D" w:rsidRDefault="007E5F2C" w:rsidP="006B5D66">
            <w:pPr>
              <w:spacing w:after="0" w:line="240" w:lineRule="auto"/>
              <w:jc w:val="center"/>
              <w:rPr>
                <w:rFonts w:ascii="Andantino script" w:hAnsi="Andantino script" w:cs="Times New Roman"/>
                <w:sz w:val="32"/>
                <w:szCs w:val="32"/>
              </w:rPr>
            </w:pPr>
            <w:r w:rsidRPr="00FE50D2">
              <w:rPr>
                <w:rFonts w:ascii="Ceremonious Two" w:hAnsi="Ceremonious Two" w:cs="Times New Roman"/>
                <w:b/>
                <w:sz w:val="72"/>
                <w:szCs w:val="72"/>
              </w:rPr>
              <w:t>Паста</w:t>
            </w:r>
          </w:p>
        </w:tc>
      </w:tr>
      <w:tr w:rsidR="00F07BBA" w:rsidRPr="00B0152D" w:rsidTr="00E97E80">
        <w:trPr>
          <w:trHeight w:val="622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Farfalle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Фарфалле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)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(паста в виде "бабочек")</w:t>
            </w:r>
          </w:p>
          <w:p w:rsidR="007E5F2C" w:rsidRPr="00B0152D" w:rsidRDefault="007E5F2C" w:rsidP="00F07BBA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07BBA" w:rsidRPr="00B0152D" w:rsidTr="00E97E80">
        <w:trPr>
          <w:trHeight w:val="716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Fusilli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Фузилли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)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740641">
              <w:rPr>
                <w:rFonts w:ascii="Andantino script" w:hAnsi="Andantino script" w:cs="Times New Roman"/>
                <w:sz w:val="40"/>
                <w:szCs w:val="40"/>
              </w:rPr>
              <w:t xml:space="preserve">(фигурная паста,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спирали около 4 см)</w:t>
            </w:r>
          </w:p>
          <w:p w:rsidR="007E5F2C" w:rsidRPr="00B0152D" w:rsidRDefault="007E5F2C" w:rsidP="00F07BBA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07BBA" w:rsidRPr="00B0152D" w:rsidTr="00E97E80">
        <w:trPr>
          <w:trHeight w:val="982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Penne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Rigate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(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Пенне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Ригате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)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(толстые короткие макароны, трубочки диаметром до 10мм и длиной до 40 мм с диагонально срезанными краями)</w:t>
            </w:r>
          </w:p>
          <w:p w:rsidR="007E5F2C" w:rsidRPr="00B0152D" w:rsidRDefault="007E5F2C" w:rsidP="00F07BBA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F07BBA" w:rsidRPr="00B0152D" w:rsidTr="00E97E80">
        <w:trPr>
          <w:trHeight w:val="967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Spagetti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de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negro</w:t>
            </w:r>
            <w:proofErr w:type="spellEnd"/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="002E7F7F">
              <w:rPr>
                <w:rFonts w:ascii="Andantino script" w:hAnsi="Andantino script" w:cs="Times New Roman"/>
                <w:sz w:val="40"/>
                <w:szCs w:val="40"/>
              </w:rPr>
              <w:t>(с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пагетти с добавлением чернил морской каракатицы)</w:t>
            </w:r>
          </w:p>
          <w:p w:rsidR="007E5F2C" w:rsidRPr="00B0152D" w:rsidRDefault="007E5F2C" w:rsidP="00F07BBA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07BBA" w:rsidRPr="00FE50D2" w:rsidRDefault="00F07BBA" w:rsidP="00F07BBA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400D8F" w:rsidRPr="00B0152D" w:rsidTr="00E97E80">
        <w:trPr>
          <w:trHeight w:val="854"/>
        </w:trPr>
        <w:tc>
          <w:tcPr>
            <w:tcW w:w="8804" w:type="dxa"/>
            <w:shd w:val="clear" w:color="auto" w:fill="auto"/>
            <w:vAlign w:val="center"/>
            <w:hideMark/>
          </w:tcPr>
          <w:p w:rsidR="00400D8F" w:rsidRDefault="00400D8F" w:rsidP="00F07BBA">
            <w:pPr>
              <w:spacing w:after="0" w:line="240" w:lineRule="auto"/>
              <w:rPr>
                <w:rFonts w:ascii="Andantino script" w:hAnsi="Andantino script" w:cs="Times New Roman"/>
                <w:sz w:val="40"/>
                <w:szCs w:val="40"/>
              </w:rPr>
            </w:pP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 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Tagliatelle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(</w:t>
            </w:r>
            <w:proofErr w:type="spellStart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Тальятелле</w:t>
            </w:r>
            <w:proofErr w:type="spellEnd"/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)</w:t>
            </w:r>
            <w:r w:rsidRPr="00B0152D">
              <w:rPr>
                <w:rFonts w:ascii="Andantino script" w:hAnsi="Andantino script" w:cs="Times New Roman"/>
                <w:sz w:val="32"/>
                <w:szCs w:val="32"/>
              </w:rPr>
              <w:t xml:space="preserve"> 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>(плоская лапша, нарезанная длинными полосками</w:t>
            </w:r>
            <w:r w:rsidR="002E7F7F">
              <w:rPr>
                <w:rFonts w:ascii="Andantino script" w:hAnsi="Andantino script" w:cs="Times New Roman"/>
                <w:sz w:val="40"/>
                <w:szCs w:val="40"/>
              </w:rPr>
              <w:t>,</w:t>
            </w:r>
            <w:r w:rsidRPr="0057680B">
              <w:rPr>
                <w:rFonts w:ascii="Andantino script" w:hAnsi="Andantino script" w:cs="Times New Roman"/>
                <w:sz w:val="40"/>
                <w:szCs w:val="40"/>
              </w:rPr>
              <w:t xml:space="preserve"> шириной примерно 1 см)</w:t>
            </w:r>
          </w:p>
          <w:p w:rsidR="007E5F2C" w:rsidRPr="00B0152D" w:rsidRDefault="007E5F2C" w:rsidP="00F07BBA">
            <w:pPr>
              <w:spacing w:after="0" w:line="240" w:lineRule="auto"/>
              <w:rPr>
                <w:rFonts w:ascii="Andantino script" w:hAnsi="Andantino script" w:cs="Times New Roman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00D8F" w:rsidRPr="00FE50D2" w:rsidRDefault="00400D8F" w:rsidP="00F07BBA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00D8F" w:rsidRPr="00FE50D2" w:rsidRDefault="00400D8F" w:rsidP="00F07BBA">
            <w:pPr>
              <w:spacing w:after="0" w:line="240" w:lineRule="auto"/>
              <w:jc w:val="right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7E5F2C" w:rsidRPr="00B0152D" w:rsidTr="00E97E80">
        <w:trPr>
          <w:trHeight w:val="1391"/>
        </w:trPr>
        <w:tc>
          <w:tcPr>
            <w:tcW w:w="10930" w:type="dxa"/>
            <w:gridSpan w:val="3"/>
            <w:shd w:val="clear" w:color="auto" w:fill="auto"/>
            <w:vAlign w:val="center"/>
            <w:hideMark/>
          </w:tcPr>
          <w:p w:rsidR="006B5D66" w:rsidRDefault="006B5D66" w:rsidP="006B5D66">
            <w:pPr>
              <w:spacing w:after="0" w:line="240" w:lineRule="auto"/>
              <w:jc w:val="center"/>
              <w:rPr>
                <w:rFonts w:ascii="Ceremonious Two" w:hAnsi="Ceremonious Two" w:cs="Times New Roman"/>
                <w:b/>
                <w:sz w:val="72"/>
                <w:szCs w:val="72"/>
              </w:rPr>
            </w:pPr>
          </w:p>
          <w:p w:rsidR="006B5D66" w:rsidRDefault="006B5D66" w:rsidP="006B5D66">
            <w:pPr>
              <w:spacing w:after="0" w:line="240" w:lineRule="auto"/>
              <w:jc w:val="center"/>
              <w:rPr>
                <w:rFonts w:ascii="Ceremonious Two" w:hAnsi="Ceremonious Two" w:cs="Times New Roman"/>
                <w:b/>
                <w:sz w:val="72"/>
                <w:szCs w:val="72"/>
              </w:rPr>
            </w:pPr>
          </w:p>
          <w:p w:rsidR="006B5D66" w:rsidRDefault="006B5D66" w:rsidP="006B5D66">
            <w:pPr>
              <w:spacing w:after="0" w:line="240" w:lineRule="auto"/>
              <w:jc w:val="center"/>
              <w:rPr>
                <w:rFonts w:ascii="Ceremonious Two" w:hAnsi="Ceremonious Two" w:cs="Times New Roman"/>
                <w:b/>
                <w:sz w:val="72"/>
                <w:szCs w:val="72"/>
              </w:rPr>
            </w:pPr>
          </w:p>
          <w:p w:rsidR="007E5F2C" w:rsidRPr="00FE50D2" w:rsidRDefault="007E5F2C" w:rsidP="00DA26E0">
            <w:pPr>
              <w:spacing w:before="240" w:after="0" w:line="240" w:lineRule="auto"/>
              <w:jc w:val="center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Ceremonious Two" w:hAnsi="Ceremonious Two" w:cs="Times New Roman"/>
                <w:b/>
                <w:sz w:val="72"/>
                <w:szCs w:val="72"/>
              </w:rPr>
              <w:lastRenderedPageBreak/>
              <w:t>Начинки для паст</w:t>
            </w:r>
            <w:r w:rsidR="00D865FC">
              <w:rPr>
                <w:rFonts w:ascii="Ceremonious Two" w:hAnsi="Ceremonious Two" w:cs="Times New Roman"/>
                <w:b/>
                <w:sz w:val="72"/>
                <w:szCs w:val="72"/>
              </w:rPr>
              <w:t>ы</w:t>
            </w:r>
          </w:p>
        </w:tc>
      </w:tr>
      <w:tr w:rsidR="00F07BBA" w:rsidRPr="00B0152D" w:rsidTr="00E97E80">
        <w:trPr>
          <w:trHeight w:val="723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Pr="0057680B" w:rsidRDefault="00364AA8" w:rsidP="00FE50D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>
              <w:rPr>
                <w:rFonts w:ascii="ZhikharevC" w:hAnsi="ZhikharevC" w:cs="Times New Roman"/>
                <w:b/>
                <w:sz w:val="36"/>
                <w:szCs w:val="36"/>
              </w:rPr>
              <w:lastRenderedPageBreak/>
              <w:t xml:space="preserve"> </w:t>
            </w:r>
            <w:r w:rsidR="00661C19">
              <w:rPr>
                <w:rFonts w:ascii="ZhikharevC" w:hAnsi="ZhikharevC" w:cs="Times New Roman"/>
                <w:b/>
                <w:sz w:val="36"/>
                <w:szCs w:val="36"/>
              </w:rPr>
              <w:t>С копчен</w:t>
            </w:r>
            <w:r w:rsidR="00F07BBA" w:rsidRPr="0057680B">
              <w:rPr>
                <w:rFonts w:ascii="ZhikharevC" w:hAnsi="ZhikharevC" w:cs="Times New Roman"/>
                <w:b/>
                <w:sz w:val="36"/>
                <w:szCs w:val="36"/>
              </w:rPr>
              <w:t>остями итальянскими</w:t>
            </w:r>
          </w:p>
        </w:tc>
        <w:tc>
          <w:tcPr>
            <w:tcW w:w="1276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160</w:t>
            </w:r>
          </w:p>
        </w:tc>
      </w:tr>
      <w:tr w:rsidR="00F07BBA" w:rsidRPr="00B0152D" w:rsidTr="00E97E80">
        <w:trPr>
          <w:trHeight w:val="847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Pr="0057680B" w:rsidRDefault="00FE50D2" w:rsidP="00FE50D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r w:rsidR="00F07BBA" w:rsidRPr="0057680B">
              <w:rPr>
                <w:rFonts w:ascii="ZhikharevC" w:hAnsi="ZhikharevC" w:cs="Times New Roman"/>
                <w:b/>
                <w:sz w:val="36"/>
                <w:szCs w:val="36"/>
              </w:rPr>
              <w:t>С белыми грибами и сыром пармезан</w:t>
            </w:r>
          </w:p>
        </w:tc>
        <w:tc>
          <w:tcPr>
            <w:tcW w:w="1276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220</w:t>
            </w:r>
          </w:p>
        </w:tc>
      </w:tr>
      <w:tr w:rsidR="00F07BBA" w:rsidRPr="00B0152D" w:rsidTr="00E97E80">
        <w:trPr>
          <w:trHeight w:val="831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Pr="0057680B" w:rsidRDefault="00FE50D2" w:rsidP="00FE50D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</w:t>
            </w:r>
            <w:r w:rsidR="00F07BBA" w:rsidRPr="0057680B">
              <w:rPr>
                <w:rFonts w:ascii="ZhikharevC" w:hAnsi="ZhikharevC" w:cs="Times New Roman"/>
                <w:b/>
                <w:sz w:val="36"/>
                <w:szCs w:val="36"/>
              </w:rPr>
              <w:t>Ассорти благородных сыров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240</w:t>
            </w:r>
          </w:p>
        </w:tc>
      </w:tr>
      <w:tr w:rsidR="00FE50D2" w:rsidRPr="00B0152D" w:rsidTr="00E97E80">
        <w:trPr>
          <w:trHeight w:val="842"/>
        </w:trPr>
        <w:tc>
          <w:tcPr>
            <w:tcW w:w="8804" w:type="dxa"/>
            <w:shd w:val="clear" w:color="auto" w:fill="auto"/>
            <w:vAlign w:val="center"/>
            <w:hideMark/>
          </w:tcPr>
          <w:p w:rsidR="00FE50D2" w:rsidRPr="0057680B" w:rsidRDefault="00FE50D2" w:rsidP="00FE50D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 морепродуктами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FE50D2" w:rsidRPr="00FE50D2" w:rsidRDefault="00FE50D2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E50D2" w:rsidRPr="00FE50D2" w:rsidRDefault="00FE50D2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260</w:t>
            </w:r>
          </w:p>
        </w:tc>
      </w:tr>
      <w:tr w:rsidR="00F07BBA" w:rsidRPr="00B0152D" w:rsidTr="00E97E80">
        <w:trPr>
          <w:trHeight w:val="854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Pr="0057680B" w:rsidRDefault="00F07BBA" w:rsidP="00FE50D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 семгой и красной икрой</w:t>
            </w:r>
          </w:p>
        </w:tc>
        <w:tc>
          <w:tcPr>
            <w:tcW w:w="1276" w:type="dxa"/>
            <w:shd w:val="clear" w:color="auto" w:fill="auto"/>
            <w:hideMark/>
          </w:tcPr>
          <w:p w:rsidR="00F07BBA" w:rsidRPr="00FE50D2" w:rsidRDefault="00400D8F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300</w:t>
            </w:r>
          </w:p>
        </w:tc>
      </w:tr>
      <w:tr w:rsidR="00F07BBA" w:rsidRPr="00B0152D" w:rsidTr="00E97E80">
        <w:trPr>
          <w:trHeight w:val="824"/>
        </w:trPr>
        <w:tc>
          <w:tcPr>
            <w:tcW w:w="8804" w:type="dxa"/>
            <w:shd w:val="clear" w:color="auto" w:fill="auto"/>
            <w:vAlign w:val="center"/>
            <w:hideMark/>
          </w:tcPr>
          <w:p w:rsidR="00F07BBA" w:rsidRPr="0057680B" w:rsidRDefault="00F07BBA" w:rsidP="00FE50D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Телятина с белыми грибами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F07BBA" w:rsidRPr="00FE50D2" w:rsidRDefault="00400D8F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F07BBA" w:rsidRPr="00FE50D2" w:rsidRDefault="00F07BBA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285</w:t>
            </w:r>
          </w:p>
        </w:tc>
      </w:tr>
      <w:tr w:rsidR="00400D8F" w:rsidRPr="00B0152D" w:rsidTr="00E97E80">
        <w:trPr>
          <w:trHeight w:val="850"/>
        </w:trPr>
        <w:tc>
          <w:tcPr>
            <w:tcW w:w="8804" w:type="dxa"/>
            <w:shd w:val="clear" w:color="auto" w:fill="auto"/>
            <w:vAlign w:val="center"/>
            <w:hideMark/>
          </w:tcPr>
          <w:p w:rsidR="00400D8F" w:rsidRPr="0057680B" w:rsidRDefault="00A96603" w:rsidP="00FE50D2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Филе цыпленка,</w:t>
            </w:r>
            <w:r w:rsidR="00400D8F" w:rsidRPr="0057680B">
              <w:rPr>
                <w:rFonts w:ascii="ZhikharevC" w:hAnsi="ZhikharevC" w:cs="Times New Roman"/>
                <w:b/>
                <w:sz w:val="36"/>
                <w:szCs w:val="36"/>
              </w:rPr>
              <w:t xml:space="preserve"> грибы, брокколи</w:t>
            </w:r>
          </w:p>
        </w:tc>
        <w:tc>
          <w:tcPr>
            <w:tcW w:w="1276" w:type="dxa"/>
            <w:shd w:val="clear" w:color="auto" w:fill="auto"/>
            <w:hideMark/>
          </w:tcPr>
          <w:p w:rsidR="00400D8F" w:rsidRPr="00FE50D2" w:rsidRDefault="00400D8F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400D8F" w:rsidRPr="00FE50D2" w:rsidRDefault="00400D8F" w:rsidP="00F72DD9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170</w:t>
            </w:r>
          </w:p>
        </w:tc>
      </w:tr>
    </w:tbl>
    <w:p w:rsidR="007E5F2C" w:rsidRDefault="007E5F2C"/>
    <w:tbl>
      <w:tblPr>
        <w:tblW w:w="11072" w:type="dxa"/>
        <w:tblInd w:w="93" w:type="dxa"/>
        <w:tblLayout w:type="fixed"/>
        <w:tblLook w:val="04A0"/>
      </w:tblPr>
      <w:tblGrid>
        <w:gridCol w:w="8804"/>
        <w:gridCol w:w="1276"/>
        <w:gridCol w:w="992"/>
      </w:tblGrid>
      <w:tr w:rsidR="007E5F2C" w:rsidRPr="00B0152D" w:rsidTr="00E97E80">
        <w:trPr>
          <w:trHeight w:val="308"/>
        </w:trPr>
        <w:tc>
          <w:tcPr>
            <w:tcW w:w="11072" w:type="dxa"/>
            <w:gridSpan w:val="3"/>
            <w:shd w:val="clear" w:color="auto" w:fill="auto"/>
            <w:vAlign w:val="center"/>
            <w:hideMark/>
          </w:tcPr>
          <w:p w:rsidR="007E5F2C" w:rsidRDefault="007E5F2C" w:rsidP="00DA26E0">
            <w:pPr>
              <w:spacing w:after="0" w:line="240" w:lineRule="auto"/>
              <w:jc w:val="center"/>
              <w:rPr>
                <w:rFonts w:ascii="Ceremonious Two" w:hAnsi="Ceremonious Two" w:cs="Times New Roman"/>
                <w:b/>
                <w:sz w:val="72"/>
                <w:szCs w:val="72"/>
              </w:rPr>
            </w:pPr>
            <w:r w:rsidRPr="00FE50D2">
              <w:rPr>
                <w:rFonts w:ascii="Ceremonious Two" w:hAnsi="Ceremonious Two" w:cs="Times New Roman"/>
                <w:b/>
                <w:sz w:val="72"/>
                <w:szCs w:val="72"/>
              </w:rPr>
              <w:t>Основа для паст</w:t>
            </w:r>
            <w:r w:rsidR="00D865FC">
              <w:rPr>
                <w:rFonts w:ascii="Ceremonious Two" w:hAnsi="Ceremonious Two" w:cs="Times New Roman"/>
                <w:b/>
                <w:sz w:val="72"/>
                <w:szCs w:val="72"/>
              </w:rPr>
              <w:t>ы</w:t>
            </w:r>
          </w:p>
          <w:p w:rsidR="00DA26E0" w:rsidRPr="00FE50D2" w:rsidRDefault="00DA26E0" w:rsidP="00DA26E0">
            <w:pPr>
              <w:spacing w:after="0" w:line="240" w:lineRule="auto"/>
              <w:jc w:val="center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</w:p>
        </w:tc>
      </w:tr>
      <w:tr w:rsidR="00400D8F" w:rsidRPr="00B0152D" w:rsidTr="00E97E80">
        <w:trPr>
          <w:trHeight w:val="696"/>
        </w:trPr>
        <w:tc>
          <w:tcPr>
            <w:tcW w:w="8804" w:type="dxa"/>
            <w:shd w:val="clear" w:color="auto" w:fill="auto"/>
            <w:vAlign w:val="center"/>
            <w:hideMark/>
          </w:tcPr>
          <w:p w:rsidR="00400D8F" w:rsidRPr="0057680B" w:rsidRDefault="00400D8F" w:rsidP="00F07BBA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Сливочная</w:t>
            </w:r>
          </w:p>
        </w:tc>
        <w:tc>
          <w:tcPr>
            <w:tcW w:w="1276" w:type="dxa"/>
            <w:shd w:val="clear" w:color="auto" w:fill="auto"/>
            <w:hideMark/>
          </w:tcPr>
          <w:p w:rsidR="00400D8F" w:rsidRPr="00FE50D2" w:rsidRDefault="00400D8F" w:rsidP="00E97E80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00D8F" w:rsidRPr="00FE50D2" w:rsidRDefault="00400D8F" w:rsidP="00E97E80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140</w:t>
            </w:r>
          </w:p>
        </w:tc>
      </w:tr>
      <w:tr w:rsidR="00400D8F" w:rsidRPr="00B0152D" w:rsidTr="00E97E80">
        <w:trPr>
          <w:trHeight w:val="690"/>
        </w:trPr>
        <w:tc>
          <w:tcPr>
            <w:tcW w:w="8804" w:type="dxa"/>
            <w:shd w:val="clear" w:color="auto" w:fill="auto"/>
            <w:vAlign w:val="center"/>
            <w:hideMark/>
          </w:tcPr>
          <w:p w:rsidR="00400D8F" w:rsidRPr="0057680B" w:rsidRDefault="00400D8F" w:rsidP="00F07BBA">
            <w:pPr>
              <w:spacing w:after="0" w:line="240" w:lineRule="auto"/>
              <w:rPr>
                <w:rFonts w:ascii="ZhikharevC" w:hAnsi="ZhikharevC" w:cs="Times New Roman"/>
                <w:b/>
                <w:sz w:val="36"/>
                <w:szCs w:val="36"/>
              </w:rPr>
            </w:pPr>
            <w:r w:rsidRPr="0057680B">
              <w:rPr>
                <w:rFonts w:ascii="ZhikharevC" w:hAnsi="ZhikharevC" w:cs="Times New Roman"/>
                <w:b/>
                <w:sz w:val="36"/>
                <w:szCs w:val="36"/>
              </w:rPr>
              <w:t>Томатная</w:t>
            </w:r>
          </w:p>
        </w:tc>
        <w:tc>
          <w:tcPr>
            <w:tcW w:w="1276" w:type="dxa"/>
            <w:shd w:val="clear" w:color="auto" w:fill="auto"/>
          </w:tcPr>
          <w:p w:rsidR="00400D8F" w:rsidRPr="00FE50D2" w:rsidRDefault="00400D8F" w:rsidP="00E97E80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400D8F" w:rsidRPr="00FE50D2" w:rsidRDefault="00400D8F" w:rsidP="00E97E80">
            <w:pPr>
              <w:spacing w:after="0" w:line="240" w:lineRule="auto"/>
              <w:rPr>
                <w:rFonts w:ascii="Andantino script" w:hAnsi="Andantino script" w:cs="Times New Roman"/>
                <w:b/>
                <w:sz w:val="32"/>
                <w:szCs w:val="32"/>
              </w:rPr>
            </w:pPr>
            <w:r w:rsidRPr="00FE50D2">
              <w:rPr>
                <w:rFonts w:ascii="Andantino script" w:hAnsi="Andantino script" w:cs="Times New Roman"/>
                <w:b/>
                <w:sz w:val="32"/>
                <w:szCs w:val="32"/>
              </w:rPr>
              <w:t>140</w:t>
            </w:r>
          </w:p>
        </w:tc>
      </w:tr>
    </w:tbl>
    <w:p w:rsidR="004318E8" w:rsidRPr="004318E8" w:rsidRDefault="004318E8" w:rsidP="004318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8E8" w:rsidRPr="004318E8" w:rsidRDefault="004318E8" w:rsidP="009A2AF6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</w:p>
    <w:sectPr w:rsidR="004318E8" w:rsidRPr="004318E8" w:rsidSect="006B5D66">
      <w:pgSz w:w="11906" w:h="16838"/>
      <w:pgMar w:top="368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remonious Two">
    <w:panose1 w:val="02000507000000020003"/>
    <w:charset w:val="CC"/>
    <w:family w:val="auto"/>
    <w:pitch w:val="variable"/>
    <w:sig w:usb0="00000203" w:usb1="00000000" w:usb2="00000000" w:usb3="00000000" w:csb0="00000005" w:csb1="00000000"/>
  </w:font>
  <w:font w:name="Andantino script">
    <w:panose1 w:val="02000400000000000000"/>
    <w:charset w:val="CC"/>
    <w:family w:val="auto"/>
    <w:pitch w:val="variable"/>
    <w:sig w:usb0="00000203" w:usb1="00000000" w:usb2="00000000" w:usb3="00000000" w:csb0="00000005" w:csb1="00000000"/>
  </w:font>
  <w:font w:name="Zhikharev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AF6"/>
    <w:rsid w:val="00240F3C"/>
    <w:rsid w:val="002C7BD3"/>
    <w:rsid w:val="002E7F7F"/>
    <w:rsid w:val="00364AA8"/>
    <w:rsid w:val="00400D8F"/>
    <w:rsid w:val="004318E8"/>
    <w:rsid w:val="0043652E"/>
    <w:rsid w:val="00532BC6"/>
    <w:rsid w:val="0057680B"/>
    <w:rsid w:val="005F69E2"/>
    <w:rsid w:val="00661C19"/>
    <w:rsid w:val="006B5D66"/>
    <w:rsid w:val="0070366F"/>
    <w:rsid w:val="00740641"/>
    <w:rsid w:val="0076249F"/>
    <w:rsid w:val="007E5F2C"/>
    <w:rsid w:val="009476E4"/>
    <w:rsid w:val="009A2AF6"/>
    <w:rsid w:val="00A96603"/>
    <w:rsid w:val="00AB6011"/>
    <w:rsid w:val="00B0152D"/>
    <w:rsid w:val="00BE25D3"/>
    <w:rsid w:val="00BF280B"/>
    <w:rsid w:val="00D865FC"/>
    <w:rsid w:val="00DA26E0"/>
    <w:rsid w:val="00DA622C"/>
    <w:rsid w:val="00E97E80"/>
    <w:rsid w:val="00F013D9"/>
    <w:rsid w:val="00F07BBA"/>
    <w:rsid w:val="00F72DD9"/>
    <w:rsid w:val="00FE5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23</cp:revision>
  <cp:lastPrinted>2012-04-03T08:08:00Z</cp:lastPrinted>
  <dcterms:created xsi:type="dcterms:W3CDTF">2012-04-02T00:23:00Z</dcterms:created>
  <dcterms:modified xsi:type="dcterms:W3CDTF">2012-04-03T08:15:00Z</dcterms:modified>
</cp:coreProperties>
</file>