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2" w:rsidRPr="003E4F9D" w:rsidRDefault="00284651" w:rsidP="003E4F9D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3E4F9D">
        <w:rPr>
          <w:rFonts w:ascii="Ceremonious Two" w:hAnsi="Ceremonious Two" w:cs="Times New Roman"/>
          <w:b/>
          <w:sz w:val="72"/>
          <w:szCs w:val="72"/>
        </w:rPr>
        <w:t>Горячие блюда из птицы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9"/>
        <w:gridCol w:w="1727"/>
        <w:gridCol w:w="862"/>
      </w:tblGrid>
      <w:tr w:rsidR="00284651" w:rsidRPr="003E4F9D" w:rsidTr="00C7021C">
        <w:trPr>
          <w:trHeight w:val="1715"/>
        </w:trPr>
        <w:tc>
          <w:tcPr>
            <w:tcW w:w="8599" w:type="dxa"/>
          </w:tcPr>
          <w:p w:rsidR="00284651" w:rsidRPr="003E4F9D" w:rsidRDefault="00284651" w:rsidP="00284651">
            <w:pPr>
              <w:rPr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Фрикасе из индейки с белыми грибами и миндальной стружкой</w:t>
            </w:r>
            <w:r w:rsidRPr="003E4F9D">
              <w:rPr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(нежное филе индейки в сливочном соусе с сыром </w:t>
            </w:r>
            <w:r w:rsidR="00754322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="00754322" w:rsidRPr="00754322">
              <w:rPr>
                <w:rFonts w:ascii="Andantino script" w:hAnsi="Andantino script" w:cs="Times New Roman"/>
                <w:sz w:val="40"/>
                <w:szCs w:val="40"/>
              </w:rPr>
              <w:t>Grana</w:t>
            </w:r>
            <w:proofErr w:type="spellEnd"/>
            <w:r w:rsidR="00754322" w:rsidRPr="00754322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="00754322" w:rsidRPr="00754322">
              <w:rPr>
                <w:rFonts w:ascii="Andantino script" w:hAnsi="Andantino script" w:cs="Times New Roman"/>
                <w:sz w:val="40"/>
                <w:szCs w:val="40"/>
              </w:rPr>
              <w:t>Padano</w:t>
            </w:r>
            <w:proofErr w:type="spellEnd"/>
            <w:r w:rsidR="00754322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727" w:type="dxa"/>
          </w:tcPr>
          <w:p w:rsidR="00284651" w:rsidRPr="003E4F9D" w:rsidRDefault="00284651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200/10/5</w:t>
            </w:r>
          </w:p>
        </w:tc>
        <w:tc>
          <w:tcPr>
            <w:tcW w:w="862" w:type="dxa"/>
          </w:tcPr>
          <w:p w:rsidR="00284651" w:rsidRPr="003E4F9D" w:rsidRDefault="00284651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380</w:t>
            </w:r>
          </w:p>
        </w:tc>
      </w:tr>
      <w:tr w:rsidR="00284651" w:rsidRPr="003E4F9D" w:rsidTr="00C7021C">
        <w:trPr>
          <w:trHeight w:val="1682"/>
        </w:trPr>
        <w:tc>
          <w:tcPr>
            <w:tcW w:w="8599" w:type="dxa"/>
          </w:tcPr>
          <w:p w:rsidR="00284651" w:rsidRPr="003E4F9D" w:rsidRDefault="00284651" w:rsidP="004E49FC">
            <w:pPr>
              <w:rPr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Огненная курочка по-сицилийски</w:t>
            </w:r>
            <w:r w:rsidRPr="003E4F9D">
              <w:rPr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(цыпленок</w:t>
            </w:r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маринованный в ароматных специях и травах, обжаренный на гриле, подача </w:t>
            </w:r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Ф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ламбе</w:t>
            </w:r>
            <w:proofErr w:type="spellEnd"/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  <w:r w:rsidRPr="003E4F9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7" w:type="dxa"/>
          </w:tcPr>
          <w:p w:rsidR="00284651" w:rsidRPr="003E4F9D" w:rsidRDefault="00284651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400/20</w:t>
            </w:r>
          </w:p>
        </w:tc>
        <w:tc>
          <w:tcPr>
            <w:tcW w:w="862" w:type="dxa"/>
          </w:tcPr>
          <w:p w:rsidR="00284651" w:rsidRPr="003E4F9D" w:rsidRDefault="00284651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340</w:t>
            </w:r>
          </w:p>
        </w:tc>
      </w:tr>
      <w:tr w:rsidR="00284651" w:rsidRPr="003E4F9D" w:rsidTr="00C7021C">
        <w:trPr>
          <w:trHeight w:val="1749"/>
        </w:trPr>
        <w:tc>
          <w:tcPr>
            <w:tcW w:w="8599" w:type="dxa"/>
          </w:tcPr>
          <w:p w:rsidR="00284651" w:rsidRPr="003E4F9D" w:rsidRDefault="00BA2007" w:rsidP="00BA2007">
            <w:pPr>
              <w:rPr>
                <w:sz w:val="32"/>
                <w:szCs w:val="32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Цыпа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по-бургундски</w:t>
            </w:r>
            <w:proofErr w:type="spellEnd"/>
            <w:r w:rsidRPr="003E4F9D">
              <w:rPr>
                <w:rFonts w:ascii="ZhikharevC" w:hAnsi="ZhikharevC" w:cs="Times New Roman"/>
                <w:b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(куриное филе, фаршированное грудинкой и сыром </w:t>
            </w:r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Дор-блю</w:t>
            </w:r>
            <w:proofErr w:type="spellEnd"/>
            <w:r w:rsidR="004E49FC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727" w:type="dxa"/>
          </w:tcPr>
          <w:p w:rsidR="00284651" w:rsidRPr="003E4F9D" w:rsidRDefault="00BA2007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200/100/10</w:t>
            </w:r>
          </w:p>
        </w:tc>
        <w:tc>
          <w:tcPr>
            <w:tcW w:w="862" w:type="dxa"/>
          </w:tcPr>
          <w:p w:rsidR="00BA2007" w:rsidRPr="003E4F9D" w:rsidRDefault="00BA2007" w:rsidP="0028465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E4F9D">
              <w:rPr>
                <w:rFonts w:ascii="Andantino script" w:hAnsi="Andantino script" w:cs="Times New Roman"/>
                <w:b/>
                <w:sz w:val="32"/>
                <w:szCs w:val="32"/>
              </w:rPr>
              <w:t>410</w:t>
            </w:r>
          </w:p>
        </w:tc>
      </w:tr>
    </w:tbl>
    <w:p w:rsidR="00284651" w:rsidRDefault="00284651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284651">
      <w:pPr>
        <w:jc w:val="center"/>
        <w:rPr>
          <w:b/>
        </w:rPr>
      </w:pPr>
    </w:p>
    <w:p w:rsidR="00BA2007" w:rsidRDefault="00BA2007" w:rsidP="003A7F6C">
      <w:pPr>
        <w:rPr>
          <w:b/>
        </w:rPr>
      </w:pPr>
    </w:p>
    <w:p w:rsidR="008A2981" w:rsidRDefault="008A2981" w:rsidP="003A7F6C">
      <w:pPr>
        <w:rPr>
          <w:b/>
        </w:rPr>
      </w:pPr>
    </w:p>
    <w:p w:rsidR="00BA2007" w:rsidRPr="003A7F6C" w:rsidRDefault="00BA2007" w:rsidP="00284651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3A7F6C">
        <w:rPr>
          <w:rFonts w:ascii="Ceremonious Two" w:hAnsi="Ceremonious Two" w:cs="Times New Roman"/>
          <w:b/>
          <w:sz w:val="72"/>
          <w:szCs w:val="72"/>
        </w:rPr>
        <w:lastRenderedPageBreak/>
        <w:t>Горячие блюда из рыбы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4"/>
        <w:gridCol w:w="1689"/>
        <w:gridCol w:w="845"/>
      </w:tblGrid>
      <w:tr w:rsidR="00BA2007" w:rsidTr="008A2981">
        <w:trPr>
          <w:trHeight w:val="1895"/>
        </w:trPr>
        <w:tc>
          <w:tcPr>
            <w:tcW w:w="8554" w:type="dxa"/>
          </w:tcPr>
          <w:p w:rsidR="00BA2007" w:rsidRPr="00284651" w:rsidRDefault="00BA2007" w:rsidP="004350EB"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Стейк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форели под абрикосовым соусом</w:t>
            </w:r>
            <w: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gram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сочный</w:t>
            </w:r>
            <w:proofErr w:type="gramEnd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стейк</w:t>
            </w:r>
            <w:proofErr w:type="spellEnd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из форели, жареной на гриле</w:t>
            </w:r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в сочетании </w:t>
            </w:r>
            <w:r w:rsidR="003A7F6C" w:rsidRPr="008A2981">
              <w:rPr>
                <w:rFonts w:ascii="Andantino script" w:hAnsi="Andantino script" w:cs="Times New Roman"/>
                <w:sz w:val="40"/>
                <w:szCs w:val="40"/>
              </w:rPr>
              <w:t>с королевскими кревет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к</w:t>
            </w:r>
            <w:r w:rsidR="003A7F6C" w:rsidRPr="008A2981">
              <w:rPr>
                <w:rFonts w:ascii="Andantino script" w:hAnsi="Andantino script" w:cs="Times New Roman"/>
                <w:sz w:val="40"/>
                <w:szCs w:val="40"/>
              </w:rPr>
              <w:t>ами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и абрикосовым соусом)</w:t>
            </w:r>
          </w:p>
        </w:tc>
        <w:tc>
          <w:tcPr>
            <w:tcW w:w="1689" w:type="dxa"/>
          </w:tcPr>
          <w:p w:rsidR="00BA2007" w:rsidRPr="003A7F6C" w:rsidRDefault="00BA2007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160/40</w:t>
            </w:r>
          </w:p>
        </w:tc>
        <w:tc>
          <w:tcPr>
            <w:tcW w:w="845" w:type="dxa"/>
          </w:tcPr>
          <w:p w:rsidR="00BA2007" w:rsidRPr="003A7F6C" w:rsidRDefault="00BA2007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450</w:t>
            </w:r>
          </w:p>
        </w:tc>
      </w:tr>
      <w:tr w:rsidR="00BA2007" w:rsidTr="008A2981">
        <w:trPr>
          <w:trHeight w:val="1338"/>
        </w:trPr>
        <w:tc>
          <w:tcPr>
            <w:tcW w:w="8554" w:type="dxa"/>
          </w:tcPr>
          <w:p w:rsidR="00BA2007" w:rsidRPr="00284651" w:rsidRDefault="00BA2007" w:rsidP="004350EB"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Шашлык из семги</w:t>
            </w:r>
            <w:r w:rsidRPr="003A7F6C">
              <w:rPr>
                <w:rFonts w:ascii="ZhikharevC" w:hAnsi="ZhikharevC" w:cs="Times New Roman"/>
                <w:b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(нежное филе норвежской семги, маринованной</w:t>
            </w:r>
            <w:r w:rsidR="00EE0C5C">
              <w:rPr>
                <w:rFonts w:ascii="Andantino script" w:hAnsi="Andantino script" w:cs="Times New Roman"/>
                <w:sz w:val="40"/>
                <w:szCs w:val="40"/>
              </w:rPr>
              <w:t xml:space="preserve"> в ароматных специях, обжаренное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на гриле)</w:t>
            </w:r>
          </w:p>
        </w:tc>
        <w:tc>
          <w:tcPr>
            <w:tcW w:w="1689" w:type="dxa"/>
          </w:tcPr>
          <w:p w:rsidR="00BA2007" w:rsidRPr="003A7F6C" w:rsidRDefault="00BA2007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180/50</w:t>
            </w:r>
            <w:r w:rsidR="00632E8C"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/30</w:t>
            </w:r>
          </w:p>
        </w:tc>
        <w:tc>
          <w:tcPr>
            <w:tcW w:w="845" w:type="dxa"/>
          </w:tcPr>
          <w:p w:rsidR="00BA2007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550</w:t>
            </w:r>
          </w:p>
        </w:tc>
      </w:tr>
      <w:tr w:rsidR="00BA2007" w:rsidTr="008A2981">
        <w:trPr>
          <w:trHeight w:val="1375"/>
        </w:trPr>
        <w:tc>
          <w:tcPr>
            <w:tcW w:w="8554" w:type="dxa"/>
          </w:tcPr>
          <w:p w:rsidR="00BA2007" w:rsidRPr="00284651" w:rsidRDefault="00632E8C" w:rsidP="004350EB"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Стейк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семги под изумрудным соусом</w:t>
            </w:r>
            <w: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стейк</w:t>
            </w:r>
            <w:proofErr w:type="spellEnd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из семги, </w:t>
            </w:r>
            <w:proofErr w:type="gram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обжаренный</w:t>
            </w:r>
            <w:proofErr w:type="gramEnd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на гриле, под сливочно-икорным соусом)</w:t>
            </w:r>
          </w:p>
        </w:tc>
        <w:tc>
          <w:tcPr>
            <w:tcW w:w="1689" w:type="dxa"/>
          </w:tcPr>
          <w:p w:rsidR="00BA2007" w:rsidRPr="003A7F6C" w:rsidRDefault="00632E8C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170/50/30</w:t>
            </w:r>
          </w:p>
        </w:tc>
        <w:tc>
          <w:tcPr>
            <w:tcW w:w="845" w:type="dxa"/>
          </w:tcPr>
          <w:p w:rsidR="00BA2007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520</w:t>
            </w:r>
          </w:p>
        </w:tc>
      </w:tr>
      <w:tr w:rsidR="00632E8C" w:rsidTr="008A2981">
        <w:trPr>
          <w:trHeight w:val="835"/>
        </w:trPr>
        <w:tc>
          <w:tcPr>
            <w:tcW w:w="8554" w:type="dxa"/>
          </w:tcPr>
          <w:p w:rsidR="00632E8C" w:rsidRDefault="00632E8C" w:rsidP="004350EB">
            <w:pPr>
              <w:rPr>
                <w:rFonts w:ascii="ZhikharevC" w:hAnsi="ZhikharevC" w:cs="Times New Roman"/>
                <w:b/>
                <w:sz w:val="36"/>
                <w:szCs w:val="36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Дорада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, </w:t>
            </w:r>
            <w:proofErr w:type="gram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жареная</w:t>
            </w:r>
            <w:proofErr w:type="gram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на гриле с душистыми травами и диким рисом</w:t>
            </w:r>
          </w:p>
          <w:p w:rsidR="008A2981" w:rsidRDefault="008A2981" w:rsidP="004350EB"/>
        </w:tc>
        <w:tc>
          <w:tcPr>
            <w:tcW w:w="1689" w:type="dxa"/>
          </w:tcPr>
          <w:p w:rsidR="00632E8C" w:rsidRPr="003A7F6C" w:rsidRDefault="00632E8C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250/100/50</w:t>
            </w:r>
          </w:p>
        </w:tc>
        <w:tc>
          <w:tcPr>
            <w:tcW w:w="845" w:type="dxa"/>
          </w:tcPr>
          <w:p w:rsidR="00632E8C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700</w:t>
            </w:r>
          </w:p>
        </w:tc>
      </w:tr>
      <w:tr w:rsidR="00632E8C" w:rsidTr="008A2981">
        <w:trPr>
          <w:trHeight w:val="1367"/>
        </w:trPr>
        <w:tc>
          <w:tcPr>
            <w:tcW w:w="8554" w:type="dxa"/>
          </w:tcPr>
          <w:p w:rsidR="00632E8C" w:rsidRDefault="00632E8C" w:rsidP="004350EB"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Ролл из филе судака</w:t>
            </w:r>
            <w: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(филе судака, фаршированное нежными баклажанами, овощами и сыром)</w:t>
            </w:r>
          </w:p>
        </w:tc>
        <w:tc>
          <w:tcPr>
            <w:tcW w:w="1689" w:type="dxa"/>
          </w:tcPr>
          <w:p w:rsidR="00632E8C" w:rsidRPr="003A7F6C" w:rsidRDefault="00632E8C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200/30/10</w:t>
            </w:r>
          </w:p>
        </w:tc>
        <w:tc>
          <w:tcPr>
            <w:tcW w:w="845" w:type="dxa"/>
          </w:tcPr>
          <w:p w:rsidR="00632E8C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360</w:t>
            </w:r>
          </w:p>
        </w:tc>
      </w:tr>
      <w:tr w:rsidR="00632E8C" w:rsidTr="008A2981">
        <w:trPr>
          <w:trHeight w:val="1246"/>
        </w:trPr>
        <w:tc>
          <w:tcPr>
            <w:tcW w:w="8554" w:type="dxa"/>
          </w:tcPr>
          <w:p w:rsidR="00632E8C" w:rsidRDefault="00632E8C" w:rsidP="004350EB">
            <w:pPr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Речная форель, припущенная в вине с ароматными травами</w:t>
            </w:r>
          </w:p>
          <w:p w:rsidR="008A2981" w:rsidRDefault="008A2981" w:rsidP="004350EB"/>
        </w:tc>
        <w:tc>
          <w:tcPr>
            <w:tcW w:w="1689" w:type="dxa"/>
          </w:tcPr>
          <w:p w:rsidR="00632E8C" w:rsidRPr="003A7F6C" w:rsidRDefault="00632E8C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250/100/10</w:t>
            </w:r>
          </w:p>
        </w:tc>
        <w:tc>
          <w:tcPr>
            <w:tcW w:w="845" w:type="dxa"/>
          </w:tcPr>
          <w:p w:rsidR="00632E8C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530</w:t>
            </w:r>
          </w:p>
        </w:tc>
      </w:tr>
      <w:tr w:rsidR="00632E8C" w:rsidTr="008A2981">
        <w:trPr>
          <w:trHeight w:val="1725"/>
        </w:trPr>
        <w:tc>
          <w:tcPr>
            <w:tcW w:w="8554" w:type="dxa"/>
          </w:tcPr>
          <w:p w:rsidR="00632E8C" w:rsidRDefault="00EE0C5C" w:rsidP="00EE0C5C">
            <w:proofErr w:type="gramStart"/>
            <w:r>
              <w:rPr>
                <w:rFonts w:ascii="ZhikharevC" w:hAnsi="ZhikharevC" w:cs="Times New Roman"/>
                <w:b/>
                <w:sz w:val="36"/>
                <w:szCs w:val="36"/>
              </w:rPr>
              <w:t>Судак по-м</w:t>
            </w:r>
            <w:r w:rsidR="00632E8C" w:rsidRPr="008A2981">
              <w:rPr>
                <w:rFonts w:ascii="ZhikharevC" w:hAnsi="ZhikharevC" w:cs="Times New Roman"/>
                <w:b/>
                <w:sz w:val="36"/>
                <w:szCs w:val="36"/>
              </w:rPr>
              <w:t>ещански</w:t>
            </w:r>
            <w:r w:rsidR="00632E8C">
              <w:t xml:space="preserve"> </w:t>
            </w:r>
            <w:r w:rsidR="00632E8C"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(филе судака, майонез, сыр, грибы, лук, помидоры 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>
              <w:rPr>
                <w:rFonts w:ascii="Andantino script" w:hAnsi="Andantino script" w:cs="Times New Roman"/>
                <w:sz w:val="40"/>
                <w:szCs w:val="40"/>
              </w:rPr>
              <w:t>Ч</w:t>
            </w:r>
            <w:r w:rsidR="00632E8C" w:rsidRPr="008A2981">
              <w:rPr>
                <w:rFonts w:ascii="Andantino script" w:hAnsi="Andantino script" w:cs="Times New Roman"/>
                <w:sz w:val="40"/>
                <w:szCs w:val="40"/>
              </w:rPr>
              <w:t>ерри</w:t>
            </w:r>
            <w:proofErr w:type="spellEnd"/>
            <w:r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632E8C" w:rsidRPr="008A2981">
              <w:rPr>
                <w:rFonts w:ascii="Andantino script" w:hAnsi="Andantino script" w:cs="Times New Roman"/>
                <w:sz w:val="40"/>
                <w:szCs w:val="40"/>
              </w:rPr>
              <w:t>, креветки)</w:t>
            </w:r>
            <w:proofErr w:type="gramEnd"/>
          </w:p>
        </w:tc>
        <w:tc>
          <w:tcPr>
            <w:tcW w:w="1689" w:type="dxa"/>
          </w:tcPr>
          <w:p w:rsidR="00632E8C" w:rsidRPr="003A7F6C" w:rsidRDefault="00632E8C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170/100</w:t>
            </w:r>
          </w:p>
        </w:tc>
        <w:tc>
          <w:tcPr>
            <w:tcW w:w="845" w:type="dxa"/>
          </w:tcPr>
          <w:p w:rsidR="00632E8C" w:rsidRPr="003A7F6C" w:rsidRDefault="00632E8C" w:rsidP="00137662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3A7F6C">
              <w:rPr>
                <w:rFonts w:ascii="Andantino script" w:hAnsi="Andantino script" w:cs="Times New Roman"/>
                <w:b/>
                <w:sz w:val="32"/>
                <w:szCs w:val="32"/>
              </w:rPr>
              <w:t>410</w:t>
            </w:r>
          </w:p>
        </w:tc>
      </w:tr>
    </w:tbl>
    <w:p w:rsidR="00BA2007" w:rsidRDefault="00BA2007" w:rsidP="00BA2007">
      <w:pPr>
        <w:jc w:val="center"/>
        <w:rPr>
          <w:b/>
        </w:rPr>
      </w:pPr>
    </w:p>
    <w:p w:rsidR="00934759" w:rsidRPr="00934759" w:rsidRDefault="00934759" w:rsidP="00192E63">
      <w:pPr>
        <w:jc w:val="center"/>
        <w:rPr>
          <w:b/>
        </w:rPr>
      </w:pPr>
      <w:r w:rsidRPr="003A7F6C">
        <w:rPr>
          <w:rFonts w:ascii="Ceremonious Two" w:hAnsi="Ceremonious Two" w:cs="Times New Roman"/>
          <w:b/>
          <w:sz w:val="72"/>
          <w:szCs w:val="72"/>
        </w:rPr>
        <w:lastRenderedPageBreak/>
        <w:t>Гарниры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701"/>
        <w:gridCol w:w="851"/>
      </w:tblGrid>
      <w:tr w:rsidR="00632E8C" w:rsidTr="00192E63">
        <w:trPr>
          <w:trHeight w:val="903"/>
        </w:trPr>
        <w:tc>
          <w:tcPr>
            <w:tcW w:w="8613" w:type="dxa"/>
          </w:tcPr>
          <w:p w:rsidR="00632E8C" w:rsidRPr="00C53CC8" w:rsidRDefault="00934759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Рис с овощами</w:t>
            </w:r>
          </w:p>
        </w:tc>
        <w:tc>
          <w:tcPr>
            <w:tcW w:w="170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150/5</w:t>
            </w:r>
          </w:p>
        </w:tc>
        <w:tc>
          <w:tcPr>
            <w:tcW w:w="85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</w:tr>
      <w:tr w:rsidR="00632E8C" w:rsidTr="00192E63">
        <w:trPr>
          <w:trHeight w:val="843"/>
        </w:trPr>
        <w:tc>
          <w:tcPr>
            <w:tcW w:w="8613" w:type="dxa"/>
          </w:tcPr>
          <w:p w:rsidR="00632E8C" w:rsidRPr="00C53CC8" w:rsidRDefault="00EE0C5C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Картофель «Ф</w:t>
            </w:r>
            <w:r w:rsidR="00934759" w:rsidRPr="008A2981">
              <w:rPr>
                <w:rFonts w:ascii="ZhikharevC" w:hAnsi="ZhikharevC" w:cs="Times New Roman"/>
                <w:b/>
                <w:sz w:val="36"/>
                <w:szCs w:val="36"/>
              </w:rPr>
              <w:t>ри</w:t>
            </w:r>
            <w:r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70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100/5</w:t>
            </w:r>
          </w:p>
        </w:tc>
        <w:tc>
          <w:tcPr>
            <w:tcW w:w="85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110</w:t>
            </w:r>
          </w:p>
        </w:tc>
      </w:tr>
      <w:tr w:rsidR="00632E8C" w:rsidTr="00192E63">
        <w:trPr>
          <w:trHeight w:val="1396"/>
        </w:trPr>
        <w:tc>
          <w:tcPr>
            <w:tcW w:w="8613" w:type="dxa"/>
          </w:tcPr>
          <w:p w:rsidR="00632E8C" w:rsidRPr="00C53CC8" w:rsidRDefault="00934759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Рататуй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овощной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(баклажаны, болгарский перчик, грибы, лук, морковь, картофель)</w:t>
            </w:r>
          </w:p>
        </w:tc>
        <w:tc>
          <w:tcPr>
            <w:tcW w:w="170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150/5</w:t>
            </w:r>
          </w:p>
        </w:tc>
        <w:tc>
          <w:tcPr>
            <w:tcW w:w="851" w:type="dxa"/>
          </w:tcPr>
          <w:p w:rsidR="00632E8C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130</w:t>
            </w:r>
          </w:p>
        </w:tc>
      </w:tr>
      <w:tr w:rsidR="00934759" w:rsidTr="00192E63">
        <w:trPr>
          <w:trHeight w:val="1415"/>
        </w:trPr>
        <w:tc>
          <w:tcPr>
            <w:tcW w:w="8613" w:type="dxa"/>
          </w:tcPr>
          <w:p w:rsidR="00934759" w:rsidRPr="00C53CC8" w:rsidRDefault="00934759" w:rsidP="00934759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Картофель «Айдахо»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(картофельные дольки в ароматных специях, обжаренные во фритюре)</w:t>
            </w:r>
          </w:p>
        </w:tc>
        <w:tc>
          <w:tcPr>
            <w:tcW w:w="170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100/5</w:t>
            </w:r>
          </w:p>
        </w:tc>
        <w:tc>
          <w:tcPr>
            <w:tcW w:w="85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120</w:t>
            </w:r>
          </w:p>
        </w:tc>
      </w:tr>
      <w:tr w:rsidR="00934759" w:rsidTr="00192E63">
        <w:trPr>
          <w:trHeight w:val="1016"/>
        </w:trPr>
        <w:tc>
          <w:tcPr>
            <w:tcW w:w="8613" w:type="dxa"/>
          </w:tcPr>
          <w:p w:rsidR="00934759" w:rsidRPr="00C53CC8" w:rsidRDefault="00934759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Картофель жареный с грибами</w:t>
            </w:r>
          </w:p>
        </w:tc>
        <w:tc>
          <w:tcPr>
            <w:tcW w:w="170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150/5</w:t>
            </w:r>
          </w:p>
        </w:tc>
        <w:tc>
          <w:tcPr>
            <w:tcW w:w="85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  <w:tr w:rsidR="00934759" w:rsidTr="00192E63">
        <w:trPr>
          <w:trHeight w:val="1238"/>
        </w:trPr>
        <w:tc>
          <w:tcPr>
            <w:tcW w:w="8613" w:type="dxa"/>
          </w:tcPr>
          <w:p w:rsidR="00934759" w:rsidRPr="00C53CC8" w:rsidRDefault="00934759" w:rsidP="00EE0C5C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gram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Овощи</w:t>
            </w:r>
            <w:r w:rsidR="00EE0C5C">
              <w:rPr>
                <w:rFonts w:ascii="ZhikharevC" w:hAnsi="ZhikharevC" w:cs="Times New Roman"/>
                <w:b/>
                <w:sz w:val="36"/>
                <w:szCs w:val="36"/>
              </w:rPr>
              <w:t>-</w:t>
            </w: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гриль</w:t>
            </w:r>
            <w:proofErr w:type="gramEnd"/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(баклажаны, помидоры, болгарский перец, лук, шампиньоны)</w:t>
            </w:r>
          </w:p>
        </w:tc>
        <w:tc>
          <w:tcPr>
            <w:tcW w:w="170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200/10</w:t>
            </w:r>
          </w:p>
        </w:tc>
        <w:tc>
          <w:tcPr>
            <w:tcW w:w="851" w:type="dxa"/>
          </w:tcPr>
          <w:p w:rsidR="00934759" w:rsidRPr="00090793" w:rsidRDefault="0093475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090793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</w:tr>
    </w:tbl>
    <w:p w:rsidR="00632E8C" w:rsidRDefault="00632E8C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Default="00934759" w:rsidP="00632E8C">
      <w:pPr>
        <w:jc w:val="center"/>
        <w:rPr>
          <w:b/>
        </w:rPr>
      </w:pPr>
    </w:p>
    <w:p w:rsidR="00934759" w:rsidRPr="003A7F6C" w:rsidRDefault="00934759" w:rsidP="00192E63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3A7F6C">
        <w:rPr>
          <w:rFonts w:ascii="Ceremonious Two" w:hAnsi="Ceremonious Two" w:cs="Times New Roman"/>
          <w:b/>
          <w:sz w:val="72"/>
          <w:szCs w:val="72"/>
        </w:rPr>
        <w:lastRenderedPageBreak/>
        <w:t>Мороженое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9"/>
        <w:gridCol w:w="1724"/>
        <w:gridCol w:w="853"/>
      </w:tblGrid>
      <w:tr w:rsidR="00934759" w:rsidTr="00192E63">
        <w:trPr>
          <w:trHeight w:val="1045"/>
        </w:trPr>
        <w:tc>
          <w:tcPr>
            <w:tcW w:w="8619" w:type="dxa"/>
          </w:tcPr>
          <w:p w:rsidR="00934759" w:rsidRPr="00C53CC8" w:rsidRDefault="00403FB1" w:rsidP="00403FB1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Трюфель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(шарики мороженого в смеси из шоколада, орех</w:t>
            </w:r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ов, печенья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724" w:type="dxa"/>
          </w:tcPr>
          <w:p w:rsidR="00934759" w:rsidRPr="00DB22F4" w:rsidRDefault="00403FB1" w:rsidP="00403FB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200/30</w:t>
            </w:r>
          </w:p>
        </w:tc>
        <w:tc>
          <w:tcPr>
            <w:tcW w:w="853" w:type="dxa"/>
          </w:tcPr>
          <w:p w:rsidR="00934759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180</w:t>
            </w:r>
          </w:p>
        </w:tc>
      </w:tr>
      <w:tr w:rsidR="00934759" w:rsidTr="00192E63">
        <w:trPr>
          <w:trHeight w:val="1235"/>
        </w:trPr>
        <w:tc>
          <w:tcPr>
            <w:tcW w:w="8619" w:type="dxa"/>
          </w:tcPr>
          <w:p w:rsidR="00934759" w:rsidRPr="00C53CC8" w:rsidRDefault="00403FB1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Фруктовая карусель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(пломбир, киви, апельсин, яблоко, банан, миндаль, мята)</w:t>
            </w:r>
          </w:p>
        </w:tc>
        <w:tc>
          <w:tcPr>
            <w:tcW w:w="1724" w:type="dxa"/>
          </w:tcPr>
          <w:p w:rsidR="00934759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210/10/2</w:t>
            </w:r>
          </w:p>
        </w:tc>
        <w:tc>
          <w:tcPr>
            <w:tcW w:w="853" w:type="dxa"/>
          </w:tcPr>
          <w:p w:rsidR="00934759" w:rsidRPr="00DB22F4" w:rsidRDefault="00403FB1" w:rsidP="00403FB1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  <w:tr w:rsidR="00934759" w:rsidTr="00192E63">
        <w:trPr>
          <w:trHeight w:val="865"/>
        </w:trPr>
        <w:tc>
          <w:tcPr>
            <w:tcW w:w="8619" w:type="dxa"/>
          </w:tcPr>
          <w:p w:rsidR="00934759" w:rsidRPr="00C53CC8" w:rsidRDefault="00403FB1" w:rsidP="00403FB1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Пломбир</w:t>
            </w:r>
          </w:p>
        </w:tc>
        <w:tc>
          <w:tcPr>
            <w:tcW w:w="1724" w:type="dxa"/>
          </w:tcPr>
          <w:p w:rsidR="00934759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3" w:type="dxa"/>
          </w:tcPr>
          <w:p w:rsidR="00934759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</w:tr>
      <w:tr w:rsidR="00403FB1" w:rsidTr="00192E63">
        <w:trPr>
          <w:trHeight w:val="1235"/>
        </w:trPr>
        <w:tc>
          <w:tcPr>
            <w:tcW w:w="8619" w:type="dxa"/>
          </w:tcPr>
          <w:p w:rsidR="00403FB1" w:rsidRPr="00C53CC8" w:rsidRDefault="00403FB1" w:rsidP="00934759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Аквамарин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(мороженое с сочным киви и ликером </w:t>
            </w:r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Блю</w:t>
            </w:r>
            <w:proofErr w:type="spellEnd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Кюросао</w:t>
            </w:r>
            <w:proofErr w:type="spellEnd"/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724" w:type="dxa"/>
          </w:tcPr>
          <w:p w:rsidR="00403FB1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100/80/20</w:t>
            </w:r>
          </w:p>
        </w:tc>
        <w:tc>
          <w:tcPr>
            <w:tcW w:w="853" w:type="dxa"/>
          </w:tcPr>
          <w:p w:rsidR="00403FB1" w:rsidRPr="00DB22F4" w:rsidRDefault="00403FB1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</w:tc>
      </w:tr>
      <w:tr w:rsidR="001722D9" w:rsidTr="00192E63">
        <w:trPr>
          <w:trHeight w:val="2000"/>
        </w:trPr>
        <w:tc>
          <w:tcPr>
            <w:tcW w:w="8619" w:type="dxa"/>
          </w:tcPr>
          <w:p w:rsidR="001722D9" w:rsidRPr="00C53CC8" w:rsidRDefault="001722D9" w:rsidP="00934759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Персиковый соблазн</w:t>
            </w:r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(сливочный пломбир с дольками сочного персика и персиковым ликером под слоем взбитых сливок и кокосовой шапкой)</w:t>
            </w:r>
          </w:p>
        </w:tc>
        <w:tc>
          <w:tcPr>
            <w:tcW w:w="1724" w:type="dxa"/>
          </w:tcPr>
          <w:p w:rsidR="001722D9" w:rsidRPr="00DB22F4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100/50/30</w:t>
            </w:r>
          </w:p>
        </w:tc>
        <w:tc>
          <w:tcPr>
            <w:tcW w:w="853" w:type="dxa"/>
          </w:tcPr>
          <w:p w:rsidR="001722D9" w:rsidRPr="00DB22F4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180</w:t>
            </w:r>
          </w:p>
        </w:tc>
      </w:tr>
      <w:tr w:rsidR="001722D9" w:rsidTr="00192E63">
        <w:trPr>
          <w:trHeight w:val="1235"/>
        </w:trPr>
        <w:tc>
          <w:tcPr>
            <w:tcW w:w="8619" w:type="dxa"/>
          </w:tcPr>
          <w:p w:rsidR="001722D9" w:rsidRPr="00C53CC8" w:rsidRDefault="001722D9" w:rsidP="00934759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Парадисо</w:t>
            </w:r>
            <w:proofErr w:type="spellEnd"/>
            <w:r w:rsidRPr="00C53CC8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(мороженое с ликером </w:t>
            </w:r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Бейлиз</w:t>
            </w:r>
            <w:proofErr w:type="spellEnd"/>
            <w:r w:rsidR="00EE0C5C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 xml:space="preserve"> и бананом)</w:t>
            </w:r>
          </w:p>
        </w:tc>
        <w:tc>
          <w:tcPr>
            <w:tcW w:w="1724" w:type="dxa"/>
          </w:tcPr>
          <w:p w:rsidR="001722D9" w:rsidRPr="00DB22F4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100/50/20/10</w:t>
            </w:r>
          </w:p>
        </w:tc>
        <w:tc>
          <w:tcPr>
            <w:tcW w:w="853" w:type="dxa"/>
          </w:tcPr>
          <w:p w:rsidR="001722D9" w:rsidRPr="00DB22F4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DB22F4">
              <w:rPr>
                <w:rFonts w:ascii="Andantino script" w:hAnsi="Andantino script" w:cs="Times New Roman"/>
                <w:b/>
                <w:sz w:val="32"/>
                <w:szCs w:val="32"/>
              </w:rPr>
              <w:t>175</w:t>
            </w:r>
          </w:p>
        </w:tc>
      </w:tr>
    </w:tbl>
    <w:p w:rsidR="00934759" w:rsidRDefault="00934759" w:rsidP="00632E8C">
      <w:pPr>
        <w:jc w:val="center"/>
        <w:rPr>
          <w:b/>
        </w:rPr>
      </w:pPr>
    </w:p>
    <w:p w:rsidR="001722D9" w:rsidRDefault="001722D9" w:rsidP="00632E8C">
      <w:pPr>
        <w:jc w:val="center"/>
        <w:rPr>
          <w:b/>
        </w:rPr>
      </w:pPr>
    </w:p>
    <w:p w:rsidR="001722D9" w:rsidRDefault="001722D9" w:rsidP="00632E8C">
      <w:pPr>
        <w:jc w:val="center"/>
        <w:rPr>
          <w:b/>
        </w:rPr>
      </w:pPr>
    </w:p>
    <w:p w:rsidR="001722D9" w:rsidRDefault="001722D9" w:rsidP="00632E8C">
      <w:pPr>
        <w:jc w:val="center"/>
        <w:rPr>
          <w:b/>
        </w:rPr>
      </w:pPr>
    </w:p>
    <w:p w:rsidR="001722D9" w:rsidRDefault="001722D9" w:rsidP="00632E8C">
      <w:pPr>
        <w:jc w:val="center"/>
        <w:rPr>
          <w:b/>
        </w:rPr>
      </w:pPr>
    </w:p>
    <w:p w:rsidR="001722D9" w:rsidRDefault="001722D9" w:rsidP="00632E8C">
      <w:pPr>
        <w:jc w:val="center"/>
        <w:rPr>
          <w:b/>
        </w:rPr>
      </w:pPr>
    </w:p>
    <w:p w:rsidR="001722D9" w:rsidRPr="003A7F6C" w:rsidRDefault="001722D9" w:rsidP="00B25DE0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3A7F6C">
        <w:rPr>
          <w:rFonts w:ascii="Ceremonious Two" w:hAnsi="Ceremonious Two" w:cs="Times New Roman"/>
          <w:b/>
          <w:sz w:val="72"/>
          <w:szCs w:val="72"/>
        </w:rPr>
        <w:lastRenderedPageBreak/>
        <w:t>Десерты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701"/>
        <w:gridCol w:w="837"/>
      </w:tblGrid>
      <w:tr w:rsidR="001722D9" w:rsidTr="007D2C68">
        <w:trPr>
          <w:trHeight w:val="1384"/>
        </w:trPr>
        <w:tc>
          <w:tcPr>
            <w:tcW w:w="8613" w:type="dxa"/>
          </w:tcPr>
          <w:p w:rsidR="001722D9" w:rsidRPr="00CB0967" w:rsidRDefault="001722D9" w:rsidP="00BE6393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Тирамису</w:t>
            </w:r>
            <w:proofErr w:type="spellEnd"/>
            <w:r w:rsidRPr="00CB096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BE6393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r w:rsidR="00BE6393">
              <w:rPr>
                <w:rFonts w:ascii="Andantino script" w:hAnsi="Andantino script" w:cs="Times New Roman"/>
                <w:sz w:val="40"/>
                <w:szCs w:val="40"/>
              </w:rPr>
              <w:t>к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лассический итальянский десерт, приготовленный по старинному рецепту)</w:t>
            </w:r>
          </w:p>
        </w:tc>
        <w:tc>
          <w:tcPr>
            <w:tcW w:w="1701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170/5</w:t>
            </w:r>
          </w:p>
        </w:tc>
        <w:tc>
          <w:tcPr>
            <w:tcW w:w="837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  <w:tr w:rsidR="001722D9" w:rsidTr="007D2C68">
        <w:trPr>
          <w:trHeight w:val="795"/>
        </w:trPr>
        <w:tc>
          <w:tcPr>
            <w:tcW w:w="8613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Медовый торт</w:t>
            </w:r>
          </w:p>
        </w:tc>
        <w:tc>
          <w:tcPr>
            <w:tcW w:w="1701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120/10/2</w:t>
            </w:r>
          </w:p>
        </w:tc>
        <w:tc>
          <w:tcPr>
            <w:tcW w:w="837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  <w:tr w:rsidR="001722D9" w:rsidTr="007D2C68">
        <w:trPr>
          <w:trHeight w:val="821"/>
        </w:trPr>
        <w:tc>
          <w:tcPr>
            <w:tcW w:w="8613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Пирожное «Фруктовая корзинка»</w:t>
            </w:r>
          </w:p>
        </w:tc>
        <w:tc>
          <w:tcPr>
            <w:tcW w:w="1701" w:type="dxa"/>
          </w:tcPr>
          <w:p w:rsidR="001722D9" w:rsidRPr="00CB0967" w:rsidRDefault="00722228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120/5</w:t>
            </w:r>
          </w:p>
        </w:tc>
        <w:tc>
          <w:tcPr>
            <w:tcW w:w="837" w:type="dxa"/>
          </w:tcPr>
          <w:p w:rsidR="001722D9" w:rsidRPr="00CB0967" w:rsidRDefault="001722D9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130</w:t>
            </w:r>
          </w:p>
        </w:tc>
      </w:tr>
      <w:tr w:rsidR="00722228" w:rsidTr="007D2C68">
        <w:trPr>
          <w:trHeight w:val="846"/>
        </w:trPr>
        <w:tc>
          <w:tcPr>
            <w:tcW w:w="8613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Чизкейк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(классический, клубничный, шоколадно-ореховый)</w:t>
            </w:r>
          </w:p>
        </w:tc>
        <w:tc>
          <w:tcPr>
            <w:tcW w:w="1701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150/5/5/5</w:t>
            </w:r>
          </w:p>
        </w:tc>
        <w:tc>
          <w:tcPr>
            <w:tcW w:w="837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200</w:t>
            </w:r>
          </w:p>
        </w:tc>
      </w:tr>
      <w:tr w:rsidR="00722228" w:rsidTr="007D2C68">
        <w:trPr>
          <w:trHeight w:val="844"/>
        </w:trPr>
        <w:tc>
          <w:tcPr>
            <w:tcW w:w="8613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proofErr w:type="gram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Яблочный</w:t>
            </w:r>
            <w:proofErr w:type="gram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штрудель</w:t>
            </w:r>
            <w:proofErr w:type="spellEnd"/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 xml:space="preserve"> с персиковым джемом</w:t>
            </w:r>
            <w:r w:rsidRPr="00CB096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150/50/5</w:t>
            </w:r>
          </w:p>
        </w:tc>
        <w:tc>
          <w:tcPr>
            <w:tcW w:w="837" w:type="dxa"/>
          </w:tcPr>
          <w:p w:rsidR="00722228" w:rsidRPr="00CB0967" w:rsidRDefault="00722228" w:rsidP="004350EB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</w:tr>
      <w:tr w:rsidR="00722228" w:rsidTr="007D2C68">
        <w:trPr>
          <w:trHeight w:val="1111"/>
        </w:trPr>
        <w:tc>
          <w:tcPr>
            <w:tcW w:w="8613" w:type="dxa"/>
          </w:tcPr>
          <w:p w:rsidR="00722228" w:rsidRDefault="00722228" w:rsidP="004350EB">
            <w:pPr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8A2981">
              <w:rPr>
                <w:rFonts w:ascii="ZhikharevC" w:hAnsi="ZhikharevC" w:cs="Times New Roman"/>
                <w:b/>
                <w:sz w:val="36"/>
                <w:szCs w:val="36"/>
              </w:rPr>
              <w:t>Фруктовая тарелка:</w:t>
            </w:r>
          </w:p>
          <w:p w:rsidR="007D2C68" w:rsidRPr="007D2C68" w:rsidRDefault="007D2C68" w:rsidP="004350EB">
            <w:pPr>
              <w:rPr>
                <w:rFonts w:ascii="Andantino script" w:hAnsi="Andantino script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722228" w:rsidRPr="00CB0967" w:rsidRDefault="0072222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722228" w:rsidRPr="00CB0967" w:rsidRDefault="0072222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722228" w:rsidRPr="00CB0967" w:rsidRDefault="0072222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722228" w:rsidRPr="00CB0967" w:rsidRDefault="0072222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D2C68" w:rsidTr="007D2C68">
        <w:trPr>
          <w:trHeight w:val="433"/>
        </w:trPr>
        <w:tc>
          <w:tcPr>
            <w:tcW w:w="8613" w:type="dxa"/>
          </w:tcPr>
          <w:p w:rsidR="007D2C68" w:rsidRPr="008A2981" w:rsidRDefault="007D2C68" w:rsidP="007D2C68">
            <w:pPr>
              <w:spacing w:before="240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Апельсин</w:t>
            </w:r>
          </w:p>
        </w:tc>
        <w:tc>
          <w:tcPr>
            <w:tcW w:w="1701" w:type="dxa"/>
            <w:vAlign w:val="center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  <w:vAlign w:val="center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30</w:t>
            </w:r>
          </w:p>
        </w:tc>
      </w:tr>
      <w:tr w:rsidR="007D2C68" w:rsidTr="007D2C68">
        <w:trPr>
          <w:trHeight w:val="457"/>
        </w:trPr>
        <w:tc>
          <w:tcPr>
            <w:tcW w:w="8613" w:type="dxa"/>
          </w:tcPr>
          <w:p w:rsidR="007D2C68" w:rsidRPr="008A2981" w:rsidRDefault="007D2C68" w:rsidP="007D2C68">
            <w:pPr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Виноград</w:t>
            </w:r>
          </w:p>
        </w:tc>
        <w:tc>
          <w:tcPr>
            <w:tcW w:w="1701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50</w:t>
            </w:r>
          </w:p>
        </w:tc>
      </w:tr>
      <w:tr w:rsidR="007D2C68" w:rsidTr="007D2C68">
        <w:trPr>
          <w:trHeight w:val="502"/>
        </w:trPr>
        <w:tc>
          <w:tcPr>
            <w:tcW w:w="8613" w:type="dxa"/>
          </w:tcPr>
          <w:p w:rsidR="007D2C68" w:rsidRPr="008A2981" w:rsidRDefault="007D2C68" w:rsidP="007D2C68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Грейпфрут</w:t>
            </w:r>
          </w:p>
        </w:tc>
        <w:tc>
          <w:tcPr>
            <w:tcW w:w="1701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</w:tcPr>
          <w:p w:rsidR="007D2C68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40</w:t>
            </w:r>
          </w:p>
        </w:tc>
      </w:tr>
      <w:tr w:rsidR="007D2C68" w:rsidTr="007D2C68">
        <w:trPr>
          <w:trHeight w:val="343"/>
        </w:trPr>
        <w:tc>
          <w:tcPr>
            <w:tcW w:w="8613" w:type="dxa"/>
          </w:tcPr>
          <w:p w:rsidR="007D2C68" w:rsidRPr="008A2981" w:rsidRDefault="007D2C68" w:rsidP="007D2C68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Груша</w:t>
            </w:r>
          </w:p>
        </w:tc>
        <w:tc>
          <w:tcPr>
            <w:tcW w:w="1701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CB096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</w:tcPr>
          <w:p w:rsidR="007D2C68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35</w:t>
            </w:r>
          </w:p>
        </w:tc>
      </w:tr>
      <w:tr w:rsidR="007D2C68" w:rsidTr="007D2C68">
        <w:trPr>
          <w:trHeight w:val="526"/>
        </w:trPr>
        <w:tc>
          <w:tcPr>
            <w:tcW w:w="8613" w:type="dxa"/>
          </w:tcPr>
          <w:p w:rsidR="007D2C68" w:rsidRPr="008A2981" w:rsidRDefault="007D2C68" w:rsidP="007D2C68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Киви</w:t>
            </w:r>
          </w:p>
        </w:tc>
        <w:tc>
          <w:tcPr>
            <w:tcW w:w="1701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70</w:t>
            </w:r>
          </w:p>
        </w:tc>
      </w:tr>
      <w:tr w:rsidR="007D2C68" w:rsidTr="007D2C68">
        <w:trPr>
          <w:trHeight w:val="874"/>
        </w:trPr>
        <w:tc>
          <w:tcPr>
            <w:tcW w:w="8613" w:type="dxa"/>
          </w:tcPr>
          <w:p w:rsidR="007D2C68" w:rsidRPr="008A2981" w:rsidRDefault="007D2C68" w:rsidP="007D2C68">
            <w:pPr>
              <w:rPr>
                <w:rFonts w:ascii="Andantino script" w:hAnsi="Andantino script" w:cs="Times New Roman"/>
                <w:sz w:val="40"/>
                <w:szCs w:val="40"/>
              </w:rPr>
            </w:pPr>
            <w:r w:rsidRPr="008A2981">
              <w:rPr>
                <w:rFonts w:ascii="Andantino script" w:hAnsi="Andantino script" w:cs="Times New Roman"/>
                <w:sz w:val="40"/>
                <w:szCs w:val="40"/>
              </w:rPr>
              <w:t>Яблоко</w:t>
            </w:r>
          </w:p>
        </w:tc>
        <w:tc>
          <w:tcPr>
            <w:tcW w:w="1701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37" w:type="dxa"/>
          </w:tcPr>
          <w:p w:rsidR="007D2C68" w:rsidRPr="00CB0967" w:rsidRDefault="007D2C68" w:rsidP="007D2C68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>
              <w:rPr>
                <w:rFonts w:ascii="Andantino script" w:hAnsi="Andantino script" w:cs="Times New Roman"/>
                <w:b/>
                <w:sz w:val="32"/>
                <w:szCs w:val="32"/>
              </w:rPr>
              <w:t>40</w:t>
            </w:r>
          </w:p>
        </w:tc>
      </w:tr>
    </w:tbl>
    <w:p w:rsidR="001722D9" w:rsidRDefault="001722D9" w:rsidP="00632E8C">
      <w:pPr>
        <w:jc w:val="center"/>
        <w:rPr>
          <w:b/>
        </w:rPr>
      </w:pPr>
    </w:p>
    <w:p w:rsidR="00632E8C" w:rsidRPr="00BA2007" w:rsidRDefault="00632E8C" w:rsidP="00BA2007"/>
    <w:sectPr w:rsidR="00632E8C" w:rsidRPr="00BA2007" w:rsidSect="008A2981">
      <w:pgSz w:w="11906" w:h="16838"/>
      <w:pgMar w:top="368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Zhikharev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84651"/>
    <w:rsid w:val="000061E9"/>
    <w:rsid w:val="00090793"/>
    <w:rsid w:val="00137662"/>
    <w:rsid w:val="001722D9"/>
    <w:rsid w:val="00192E63"/>
    <w:rsid w:val="00204692"/>
    <w:rsid w:val="00236ACB"/>
    <w:rsid w:val="00284651"/>
    <w:rsid w:val="003A7F6C"/>
    <w:rsid w:val="003E4F9D"/>
    <w:rsid w:val="00403FB1"/>
    <w:rsid w:val="004508A4"/>
    <w:rsid w:val="004E49FC"/>
    <w:rsid w:val="004F7E07"/>
    <w:rsid w:val="00632E8C"/>
    <w:rsid w:val="00664E95"/>
    <w:rsid w:val="00707F9C"/>
    <w:rsid w:val="00722228"/>
    <w:rsid w:val="00754322"/>
    <w:rsid w:val="0076502F"/>
    <w:rsid w:val="007D2C68"/>
    <w:rsid w:val="007F373B"/>
    <w:rsid w:val="008A2981"/>
    <w:rsid w:val="008E4F12"/>
    <w:rsid w:val="00934759"/>
    <w:rsid w:val="00A046AF"/>
    <w:rsid w:val="00A60EBB"/>
    <w:rsid w:val="00B25DE0"/>
    <w:rsid w:val="00BA2007"/>
    <w:rsid w:val="00BE6393"/>
    <w:rsid w:val="00C53CC8"/>
    <w:rsid w:val="00C7021C"/>
    <w:rsid w:val="00CB0967"/>
    <w:rsid w:val="00D116CB"/>
    <w:rsid w:val="00D925E2"/>
    <w:rsid w:val="00DB22F4"/>
    <w:rsid w:val="00E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25</cp:revision>
  <dcterms:created xsi:type="dcterms:W3CDTF">2012-04-01T07:39:00Z</dcterms:created>
  <dcterms:modified xsi:type="dcterms:W3CDTF">2012-04-03T08:39:00Z</dcterms:modified>
</cp:coreProperties>
</file>