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F" w:rsidRPr="008F59E3" w:rsidRDefault="00C2174A" w:rsidP="008F59E3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8F59E3">
        <w:rPr>
          <w:rFonts w:ascii="Ceremonious Two" w:hAnsi="Ceremonious Two" w:cs="Times New Roman"/>
          <w:b/>
          <w:sz w:val="72"/>
          <w:szCs w:val="72"/>
        </w:rPr>
        <w:t>Горячие блюда из мяса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7"/>
        <w:gridCol w:w="2027"/>
        <w:gridCol w:w="1218"/>
      </w:tblGrid>
      <w:tr w:rsidR="008E2179" w:rsidRPr="00C02A6F" w:rsidTr="00211A42">
        <w:trPr>
          <w:trHeight w:val="565"/>
        </w:trPr>
        <w:tc>
          <w:tcPr>
            <w:tcW w:w="8027" w:type="dxa"/>
          </w:tcPr>
          <w:p w:rsidR="008E2179" w:rsidRPr="00C02A6F" w:rsidRDefault="00971F2E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Стейк</w:t>
            </w:r>
            <w:proofErr w:type="spellEnd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говядины под брусничным соусом</w:t>
            </w:r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(сочный </w:t>
            </w:r>
            <w:proofErr w:type="spellStart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стейк</w:t>
            </w:r>
            <w:proofErr w:type="spellEnd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из говядины, обжаренный на гриле</w:t>
            </w:r>
            <w:r w:rsidR="009C063F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прожарки на Ваш выбор, подается с овощным </w:t>
            </w:r>
            <w:proofErr w:type="spellStart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8F59E3"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971F2E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218" w:type="dxa"/>
          </w:tcPr>
          <w:p w:rsidR="008E2179" w:rsidRPr="00C02A6F" w:rsidRDefault="00F94C43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48</w:t>
            </w:r>
            <w:r w:rsidR="00971F2E"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0</w:t>
            </w:r>
          </w:p>
        </w:tc>
      </w:tr>
      <w:tr w:rsidR="008E2179" w:rsidRPr="00C02A6F" w:rsidTr="00211A42">
        <w:trPr>
          <w:trHeight w:val="659"/>
        </w:trPr>
        <w:tc>
          <w:tcPr>
            <w:tcW w:w="8027" w:type="dxa"/>
          </w:tcPr>
          <w:p w:rsidR="008E2179" w:rsidRDefault="00971F2E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Телятина «Марсель»</w:t>
            </w:r>
            <w:r w:rsidRPr="00C02A6F">
              <w:rPr>
                <w:rFonts w:ascii="ZhikharevC" w:hAnsi="ZhikharevC" w:cs="Times New Roman"/>
                <w:b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(сочная телятина, нежные баклажаны)</w:t>
            </w:r>
          </w:p>
          <w:p w:rsidR="00803AA3" w:rsidRPr="00C02A6F" w:rsidRDefault="00803AA3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971F2E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170/30/80</w:t>
            </w:r>
          </w:p>
          <w:p w:rsidR="00971F2E" w:rsidRPr="00C02A6F" w:rsidRDefault="00971F2E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8E2179" w:rsidRPr="00C02A6F" w:rsidRDefault="00971F2E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420</w:t>
            </w:r>
          </w:p>
        </w:tc>
      </w:tr>
      <w:tr w:rsidR="008E2179" w:rsidRPr="00C02A6F" w:rsidTr="00211A42">
        <w:trPr>
          <w:trHeight w:val="565"/>
        </w:trPr>
        <w:tc>
          <w:tcPr>
            <w:tcW w:w="8027" w:type="dxa"/>
          </w:tcPr>
          <w:p w:rsidR="008E2179" w:rsidRPr="008316B7" w:rsidRDefault="001E270E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Говяжья вырезка в грибном соусе</w:t>
            </w:r>
            <w:r w:rsidR="0056582F" w:rsidRPr="00C0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(сочные медальоны из говядины, обжаренные на гриле</w:t>
            </w:r>
            <w:r w:rsidR="00712B20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под нежным грибным соусом)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1E270E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180/50/20</w:t>
            </w:r>
          </w:p>
        </w:tc>
        <w:tc>
          <w:tcPr>
            <w:tcW w:w="1218" w:type="dxa"/>
          </w:tcPr>
          <w:p w:rsidR="008E2179" w:rsidRPr="00C02A6F" w:rsidRDefault="00F94C43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43</w:t>
            </w:r>
            <w:r w:rsidR="00683035"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0</w:t>
            </w:r>
          </w:p>
        </w:tc>
      </w:tr>
      <w:tr w:rsidR="008E2179" w:rsidRPr="00C02A6F" w:rsidTr="00211A42">
        <w:trPr>
          <w:trHeight w:val="345"/>
        </w:trPr>
        <w:tc>
          <w:tcPr>
            <w:tcW w:w="8027" w:type="dxa"/>
          </w:tcPr>
          <w:p w:rsidR="008E2179" w:rsidRPr="008316B7" w:rsidRDefault="00683035" w:rsidP="002715C4">
            <w:pPr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 xml:space="preserve">Каре ягненка с </w:t>
            </w:r>
            <w:proofErr w:type="spellStart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овощами-гриль</w:t>
            </w:r>
            <w:proofErr w:type="spellEnd"/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683035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150/120</w:t>
            </w:r>
          </w:p>
        </w:tc>
        <w:tc>
          <w:tcPr>
            <w:tcW w:w="1218" w:type="dxa"/>
          </w:tcPr>
          <w:p w:rsidR="008E2179" w:rsidRPr="00C02A6F" w:rsidRDefault="00F94C43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60</w:t>
            </w:r>
            <w:r w:rsidR="00683035"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0</w:t>
            </w:r>
          </w:p>
        </w:tc>
      </w:tr>
      <w:tr w:rsidR="008E2179" w:rsidRPr="00C02A6F" w:rsidTr="00211A42">
        <w:trPr>
          <w:trHeight w:val="330"/>
        </w:trPr>
        <w:tc>
          <w:tcPr>
            <w:tcW w:w="8027" w:type="dxa"/>
          </w:tcPr>
          <w:p w:rsidR="008E2179" w:rsidRPr="00C02A6F" w:rsidRDefault="00181256" w:rsidP="002715C4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Язык-гриль</w:t>
            </w:r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(нежный </w:t>
            </w:r>
            <w:r w:rsidR="007C2B1A" w:rsidRPr="008316B7">
              <w:rPr>
                <w:rFonts w:ascii="Andantino script" w:hAnsi="Andantino script" w:cs="Times New Roman"/>
                <w:sz w:val="40"/>
                <w:szCs w:val="40"/>
              </w:rPr>
              <w:t>говяжий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язычок, обжаренный на гриле)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181256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160/100</w:t>
            </w:r>
          </w:p>
        </w:tc>
        <w:tc>
          <w:tcPr>
            <w:tcW w:w="1218" w:type="dxa"/>
          </w:tcPr>
          <w:p w:rsidR="008E2179" w:rsidRPr="00C02A6F" w:rsidRDefault="00F94C43" w:rsidP="00F94C43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440</w:t>
            </w:r>
          </w:p>
        </w:tc>
      </w:tr>
      <w:tr w:rsidR="008E2179" w:rsidRPr="00C02A6F" w:rsidTr="00211A42">
        <w:trPr>
          <w:trHeight w:val="581"/>
        </w:trPr>
        <w:tc>
          <w:tcPr>
            <w:tcW w:w="8027" w:type="dxa"/>
          </w:tcPr>
          <w:p w:rsidR="008E2179" w:rsidRPr="008316B7" w:rsidRDefault="00181256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Свинина «</w:t>
            </w:r>
            <w:proofErr w:type="spellStart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Соренто</w:t>
            </w:r>
            <w:proofErr w:type="spellEnd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сочные </w:t>
            </w:r>
            <w:proofErr w:type="spellStart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руле</w:t>
            </w:r>
            <w:r w:rsidR="00803AA3">
              <w:rPr>
                <w:rFonts w:ascii="Andantino script" w:hAnsi="Andantino script" w:cs="Times New Roman"/>
                <w:sz w:val="40"/>
                <w:szCs w:val="40"/>
              </w:rPr>
              <w:t>тики</w:t>
            </w:r>
            <w:proofErr w:type="spellEnd"/>
            <w:r w:rsidR="00803AA3">
              <w:rPr>
                <w:rFonts w:ascii="Andantino script" w:hAnsi="Andantino script" w:cs="Times New Roman"/>
                <w:sz w:val="40"/>
                <w:szCs w:val="40"/>
              </w:rPr>
              <w:t xml:space="preserve"> из свиной вырезки с сыром «</w:t>
            </w:r>
            <w:proofErr w:type="spellStart"/>
            <w:r w:rsidR="00803AA3">
              <w:rPr>
                <w:rFonts w:ascii="Andantino script" w:hAnsi="Andantino script" w:cs="Times New Roman"/>
                <w:sz w:val="40"/>
                <w:szCs w:val="40"/>
              </w:rPr>
              <w:t>М</w:t>
            </w:r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оцаре</w:t>
            </w:r>
            <w:r w:rsidR="00DE42D8">
              <w:rPr>
                <w:rFonts w:ascii="Andantino script" w:hAnsi="Andantino script" w:cs="Times New Roman"/>
                <w:sz w:val="40"/>
                <w:szCs w:val="40"/>
              </w:rPr>
              <w:t>лла</w:t>
            </w:r>
            <w:proofErr w:type="spellEnd"/>
            <w:r w:rsidR="00803AA3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DE42D8">
              <w:rPr>
                <w:rFonts w:ascii="Andantino script" w:hAnsi="Andantino script" w:cs="Times New Roman"/>
                <w:sz w:val="40"/>
                <w:szCs w:val="40"/>
              </w:rPr>
              <w:t xml:space="preserve"> и ароматными специями, подаю</w:t>
            </w:r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тся с цветной пастой </w:t>
            </w:r>
            <w:r w:rsidR="00803AA3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Penne</w:t>
            </w:r>
            <w:proofErr w:type="spellEnd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Rigate</w:t>
            </w:r>
            <w:proofErr w:type="spellEnd"/>
            <w:r w:rsidR="00803AA3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2715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200/100</w:t>
            </w:r>
          </w:p>
        </w:tc>
        <w:tc>
          <w:tcPr>
            <w:tcW w:w="1218" w:type="dxa"/>
          </w:tcPr>
          <w:p w:rsidR="008E2179" w:rsidRPr="00C02A6F" w:rsidRDefault="002715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450</w:t>
            </w:r>
          </w:p>
        </w:tc>
      </w:tr>
      <w:tr w:rsidR="008E2179" w:rsidRPr="00C02A6F" w:rsidTr="00211A42">
        <w:trPr>
          <w:trHeight w:val="581"/>
        </w:trPr>
        <w:tc>
          <w:tcPr>
            <w:tcW w:w="8027" w:type="dxa"/>
          </w:tcPr>
          <w:p w:rsidR="008E2179" w:rsidRPr="008316B7" w:rsidRDefault="00F94C43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Антрекот</w:t>
            </w:r>
            <w:r w:rsidR="002715C4" w:rsidRPr="008316B7">
              <w:rPr>
                <w:rFonts w:ascii="ZhikharevC" w:hAnsi="ZhikharevC" w:cs="Times New Roman"/>
                <w:b/>
                <w:sz w:val="36"/>
                <w:szCs w:val="36"/>
              </w:rPr>
              <w:t xml:space="preserve"> на кости</w:t>
            </w:r>
            <w:r w:rsidR="002715C4" w:rsidRPr="00C0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(сочная свинина на кости, подается с острым соусом и овощным </w:t>
            </w:r>
            <w:proofErr w:type="spellStart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2715C4"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2715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250/100/30</w:t>
            </w:r>
          </w:p>
        </w:tc>
        <w:tc>
          <w:tcPr>
            <w:tcW w:w="1218" w:type="dxa"/>
          </w:tcPr>
          <w:p w:rsidR="008E2179" w:rsidRPr="00C02A6F" w:rsidRDefault="002715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365</w:t>
            </w:r>
          </w:p>
        </w:tc>
      </w:tr>
    </w:tbl>
    <w:p w:rsidR="00211A42" w:rsidRDefault="00211A42"/>
    <w:p w:rsidR="00803AA3" w:rsidRDefault="00803AA3" w:rsidP="00803AA3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211A42" w:rsidRPr="00803AA3" w:rsidRDefault="00803AA3" w:rsidP="00803AA3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8F59E3">
        <w:rPr>
          <w:rFonts w:ascii="Ceremonious Two" w:hAnsi="Ceremonious Two" w:cs="Times New Roman"/>
          <w:b/>
          <w:sz w:val="72"/>
          <w:szCs w:val="72"/>
        </w:rPr>
        <w:lastRenderedPageBreak/>
        <w:t>Горячие блюда из мяса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7"/>
        <w:gridCol w:w="2027"/>
        <w:gridCol w:w="1218"/>
      </w:tblGrid>
      <w:tr w:rsidR="008E2179" w:rsidRPr="00C02A6F" w:rsidTr="00211A42">
        <w:trPr>
          <w:trHeight w:val="581"/>
        </w:trPr>
        <w:tc>
          <w:tcPr>
            <w:tcW w:w="8027" w:type="dxa"/>
          </w:tcPr>
          <w:p w:rsidR="008E2179" w:rsidRPr="008316B7" w:rsidRDefault="002715C4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Свинина «Гран Торино»</w:t>
            </w:r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(свиная вырезка, фаршированная венгерским беконом</w:t>
            </w:r>
            <w:r w:rsidR="00F94C43"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и нежной печенью цыпленка с ароматными специями)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8E2179" w:rsidRPr="00C02A6F" w:rsidRDefault="002715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250/50</w:t>
            </w:r>
          </w:p>
        </w:tc>
        <w:tc>
          <w:tcPr>
            <w:tcW w:w="1218" w:type="dxa"/>
          </w:tcPr>
          <w:p w:rsidR="008E2179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35</w:t>
            </w:r>
            <w:r w:rsidR="002715C4"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0</w:t>
            </w:r>
          </w:p>
        </w:tc>
      </w:tr>
      <w:tr w:rsidR="002715C4" w:rsidRPr="00C02A6F" w:rsidTr="00211A42">
        <w:tblPrEx>
          <w:tblLook w:val="0000"/>
        </w:tblPrEx>
        <w:trPr>
          <w:trHeight w:val="390"/>
        </w:trPr>
        <w:tc>
          <w:tcPr>
            <w:tcW w:w="8027" w:type="dxa"/>
          </w:tcPr>
          <w:p w:rsidR="002715C4" w:rsidRPr="008316B7" w:rsidRDefault="007C4EC4" w:rsidP="007C4E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Мясо по-европейски</w:t>
            </w:r>
            <w:r w:rsidRPr="00C02A6F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(сочная свиная шейка, маринова</w:t>
            </w:r>
            <w:r w:rsidR="00586695">
              <w:rPr>
                <w:rFonts w:ascii="Andantino script" w:hAnsi="Andantino script" w:cs="Times New Roman"/>
                <w:sz w:val="40"/>
                <w:szCs w:val="40"/>
              </w:rPr>
              <w:t xml:space="preserve">нная по специальному рецепту от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шеф-повара</w:t>
            </w:r>
            <w:r w:rsidR="00586695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в ароматных специях и травах, подается с маринованным лучком</w:t>
            </w:r>
            <w:r w:rsidR="00586695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="00586695" w:rsidRPr="008316B7">
              <w:rPr>
                <w:rFonts w:ascii="Andantino script" w:hAnsi="Andantino script" w:cs="Times New Roman"/>
                <w:sz w:val="40"/>
                <w:szCs w:val="40"/>
              </w:rPr>
              <w:t>на огненной сковородке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6582F" w:rsidRPr="00C02A6F" w:rsidRDefault="0056582F" w:rsidP="007C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218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340</w:t>
            </w:r>
          </w:p>
        </w:tc>
      </w:tr>
      <w:tr w:rsidR="002715C4" w:rsidRPr="00C02A6F" w:rsidTr="00211A42">
        <w:tblPrEx>
          <w:tblLook w:val="0000"/>
        </w:tblPrEx>
        <w:trPr>
          <w:trHeight w:val="315"/>
        </w:trPr>
        <w:tc>
          <w:tcPr>
            <w:tcW w:w="8027" w:type="dxa"/>
          </w:tcPr>
          <w:p w:rsidR="002715C4" w:rsidRPr="008316B7" w:rsidRDefault="007C4EC4" w:rsidP="002715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 xml:space="preserve">Перечный </w:t>
            </w:r>
            <w:proofErr w:type="spellStart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стейк</w:t>
            </w:r>
            <w:proofErr w:type="spellEnd"/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(свиная шейка, маринованная в смеси </w:t>
            </w:r>
            <w:r w:rsidR="001E62DD">
              <w:rPr>
                <w:rFonts w:ascii="Andantino script" w:hAnsi="Andantino script" w:cs="Times New Roman"/>
                <w:sz w:val="40"/>
                <w:szCs w:val="40"/>
              </w:rPr>
              <w:t xml:space="preserve">из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пяти перцев и жгуч</w:t>
            </w:r>
            <w:r w:rsidR="001E62DD">
              <w:rPr>
                <w:rFonts w:ascii="Andantino script" w:hAnsi="Andantino script" w:cs="Times New Roman"/>
                <w:sz w:val="40"/>
                <w:szCs w:val="40"/>
              </w:rPr>
              <w:t xml:space="preserve">их приправ, обжаренная на гриле,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с зеленым маслом</w:t>
            </w:r>
            <w:r w:rsidR="00340190">
              <w:rPr>
                <w:rFonts w:ascii="Andantino script" w:hAnsi="Andantino script" w:cs="Times New Roman"/>
                <w:sz w:val="40"/>
                <w:szCs w:val="40"/>
              </w:rPr>
              <w:t>, подача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«</w:t>
            </w:r>
            <w:proofErr w:type="spellStart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Фламбе</w:t>
            </w:r>
            <w:proofErr w:type="spellEnd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»)</w:t>
            </w:r>
          </w:p>
          <w:p w:rsidR="0056582F" w:rsidRPr="00C02A6F" w:rsidRDefault="0056582F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180/20/10</w:t>
            </w:r>
          </w:p>
        </w:tc>
        <w:tc>
          <w:tcPr>
            <w:tcW w:w="1218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330</w:t>
            </w:r>
          </w:p>
        </w:tc>
      </w:tr>
      <w:tr w:rsidR="002715C4" w:rsidRPr="00C02A6F" w:rsidTr="00211A42">
        <w:tblPrEx>
          <w:tblLook w:val="0000"/>
        </w:tblPrEx>
        <w:trPr>
          <w:trHeight w:val="300"/>
        </w:trPr>
        <w:tc>
          <w:tcPr>
            <w:tcW w:w="8027" w:type="dxa"/>
          </w:tcPr>
          <w:p w:rsidR="002715C4" w:rsidRPr="008316B7" w:rsidRDefault="007C4EC4" w:rsidP="007C4EC4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 xml:space="preserve">Свиная </w:t>
            </w:r>
            <w:proofErr w:type="spellStart"/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рулька</w:t>
            </w:r>
            <w:proofErr w:type="spellEnd"/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340190">
              <w:rPr>
                <w:rFonts w:ascii="Andantino script" w:hAnsi="Andantino script" w:cs="Times New Roman"/>
                <w:sz w:val="40"/>
                <w:szCs w:val="40"/>
              </w:rPr>
              <w:t>рулька</w:t>
            </w:r>
            <w:proofErr w:type="spellEnd"/>
            <w:r w:rsidR="00340190">
              <w:rPr>
                <w:rFonts w:ascii="Andantino script" w:hAnsi="Andantino script" w:cs="Times New Roman"/>
                <w:sz w:val="40"/>
                <w:szCs w:val="40"/>
              </w:rPr>
              <w:t xml:space="preserve">,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приготовленная </w:t>
            </w:r>
            <w:r w:rsidR="00340190">
              <w:rPr>
                <w:rFonts w:ascii="Andantino script" w:hAnsi="Andantino script" w:cs="Times New Roman"/>
                <w:sz w:val="40"/>
                <w:szCs w:val="40"/>
              </w:rPr>
              <w:t xml:space="preserve">по особому рецепту,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подается с</w:t>
            </w:r>
            <w:r w:rsidR="00340190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картофельным пюре и маринованными </w:t>
            </w:r>
            <w:proofErr w:type="spellStart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помидорками</w:t>
            </w:r>
            <w:proofErr w:type="spellEnd"/>
            <w:r w:rsidR="008316B7">
              <w:rPr>
                <w:rFonts w:ascii="Andantino script" w:hAnsi="Andantino script" w:cs="Times New Roman"/>
                <w:sz w:val="40"/>
                <w:szCs w:val="40"/>
              </w:rPr>
              <w:t xml:space="preserve"> «</w:t>
            </w:r>
            <w:proofErr w:type="spellStart"/>
            <w:r w:rsidR="008316B7">
              <w:rPr>
                <w:rFonts w:ascii="Andantino script" w:hAnsi="Andantino script" w:cs="Times New Roman"/>
                <w:sz w:val="40"/>
                <w:szCs w:val="40"/>
              </w:rPr>
              <w:t>Черри</w:t>
            </w:r>
            <w:proofErr w:type="spellEnd"/>
            <w:r w:rsidR="008316B7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6582F" w:rsidRPr="00C02A6F" w:rsidRDefault="0056582F" w:rsidP="007C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250/150/35</w:t>
            </w:r>
          </w:p>
          <w:p w:rsidR="007C4E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2715C4" w:rsidRPr="00C02A6F" w:rsidRDefault="007C4EC4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650</w:t>
            </w:r>
          </w:p>
        </w:tc>
      </w:tr>
      <w:tr w:rsidR="002715C4" w:rsidRPr="00C02A6F" w:rsidTr="00211A42">
        <w:tblPrEx>
          <w:tblLook w:val="0000"/>
        </w:tblPrEx>
        <w:trPr>
          <w:trHeight w:val="285"/>
        </w:trPr>
        <w:tc>
          <w:tcPr>
            <w:tcW w:w="8027" w:type="dxa"/>
          </w:tcPr>
          <w:p w:rsidR="002715C4" w:rsidRPr="00C02A6F" w:rsidRDefault="007552FC" w:rsidP="0027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16B7">
              <w:rPr>
                <w:rFonts w:ascii="ZhikharevC" w:hAnsi="ZhikharevC" w:cs="Times New Roman"/>
                <w:b/>
                <w:sz w:val="36"/>
                <w:szCs w:val="36"/>
              </w:rPr>
              <w:t>Мясной бум</w:t>
            </w:r>
            <w:r w:rsidRPr="00C02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(мясное ассорти из трех видов мяса и </w:t>
            </w:r>
            <w:proofErr w:type="spellStart"/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колбасок-гриль</w:t>
            </w:r>
            <w:proofErr w:type="spellEnd"/>
            <w:r w:rsidR="00340190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 xml:space="preserve"> в сочетании со свежими травами и </w:t>
            </w:r>
            <w:r w:rsidR="0056582F" w:rsidRPr="008316B7">
              <w:rPr>
                <w:rFonts w:ascii="Andantino script" w:hAnsi="Andantino script" w:cs="Times New Roman"/>
                <w:sz w:val="40"/>
                <w:szCs w:val="40"/>
              </w:rPr>
              <w:t>овощами</w:t>
            </w:r>
            <w:r w:rsidRPr="008316B7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2027" w:type="dxa"/>
          </w:tcPr>
          <w:p w:rsidR="002715C4" w:rsidRPr="00C02A6F" w:rsidRDefault="007552FC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1000/200/30/30</w:t>
            </w:r>
          </w:p>
        </w:tc>
        <w:tc>
          <w:tcPr>
            <w:tcW w:w="1218" w:type="dxa"/>
          </w:tcPr>
          <w:p w:rsidR="002715C4" w:rsidRPr="00C02A6F" w:rsidRDefault="007552FC" w:rsidP="002715C4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02A6F">
              <w:rPr>
                <w:rFonts w:ascii="Andantino script" w:hAnsi="Andantino script" w:cs="Times New Roman"/>
                <w:b/>
                <w:sz w:val="32"/>
                <w:szCs w:val="32"/>
              </w:rPr>
              <w:t>1200</w:t>
            </w:r>
          </w:p>
        </w:tc>
      </w:tr>
    </w:tbl>
    <w:p w:rsidR="00C2174A" w:rsidRPr="00C2174A" w:rsidRDefault="00C2174A" w:rsidP="00C2174A">
      <w:pPr>
        <w:rPr>
          <w:rFonts w:ascii="Times New Roman" w:hAnsi="Times New Roman" w:cs="Times New Roman"/>
          <w:sz w:val="28"/>
          <w:szCs w:val="28"/>
        </w:rPr>
      </w:pPr>
    </w:p>
    <w:sectPr w:rsidR="00C2174A" w:rsidRPr="00C2174A" w:rsidSect="00211A42">
      <w:pgSz w:w="11906" w:h="16838"/>
      <w:pgMar w:top="3828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5F" w:rsidRDefault="000C515F" w:rsidP="0056582F">
      <w:pPr>
        <w:spacing w:after="0" w:line="240" w:lineRule="auto"/>
      </w:pPr>
      <w:r>
        <w:separator/>
      </w:r>
    </w:p>
  </w:endnote>
  <w:endnote w:type="continuationSeparator" w:id="1">
    <w:p w:rsidR="000C515F" w:rsidRDefault="000C515F" w:rsidP="0056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Zhikharev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5F" w:rsidRDefault="000C515F" w:rsidP="0056582F">
      <w:pPr>
        <w:spacing w:after="0" w:line="240" w:lineRule="auto"/>
      </w:pPr>
      <w:r>
        <w:separator/>
      </w:r>
    </w:p>
  </w:footnote>
  <w:footnote w:type="continuationSeparator" w:id="1">
    <w:p w:rsidR="000C515F" w:rsidRDefault="000C515F" w:rsidP="00565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4A"/>
    <w:rsid w:val="00087616"/>
    <w:rsid w:val="000C515F"/>
    <w:rsid w:val="00181256"/>
    <w:rsid w:val="001E270E"/>
    <w:rsid w:val="001E62DD"/>
    <w:rsid w:val="00211A42"/>
    <w:rsid w:val="002715C4"/>
    <w:rsid w:val="00273999"/>
    <w:rsid w:val="002D3BD4"/>
    <w:rsid w:val="00327523"/>
    <w:rsid w:val="00340190"/>
    <w:rsid w:val="004D2BCF"/>
    <w:rsid w:val="00557E03"/>
    <w:rsid w:val="0056582F"/>
    <w:rsid w:val="00586695"/>
    <w:rsid w:val="00683035"/>
    <w:rsid w:val="00712B20"/>
    <w:rsid w:val="007552FC"/>
    <w:rsid w:val="0076502F"/>
    <w:rsid w:val="007C2B1A"/>
    <w:rsid w:val="007C4EC4"/>
    <w:rsid w:val="00803AA3"/>
    <w:rsid w:val="00821704"/>
    <w:rsid w:val="008316B7"/>
    <w:rsid w:val="008E2179"/>
    <w:rsid w:val="008F59E3"/>
    <w:rsid w:val="00971F2E"/>
    <w:rsid w:val="009A36A6"/>
    <w:rsid w:val="009C063F"/>
    <w:rsid w:val="00BE34E6"/>
    <w:rsid w:val="00C02A6F"/>
    <w:rsid w:val="00C13C9C"/>
    <w:rsid w:val="00C2174A"/>
    <w:rsid w:val="00D62EA7"/>
    <w:rsid w:val="00D925E2"/>
    <w:rsid w:val="00DE42D8"/>
    <w:rsid w:val="00EE00E6"/>
    <w:rsid w:val="00EF3CC4"/>
    <w:rsid w:val="00F9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82F"/>
  </w:style>
  <w:style w:type="paragraph" w:styleId="a6">
    <w:name w:val="footer"/>
    <w:basedOn w:val="a"/>
    <w:link w:val="a7"/>
    <w:uiPriority w:val="99"/>
    <w:unhideWhenUsed/>
    <w:rsid w:val="005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82F"/>
  </w:style>
  <w:style w:type="paragraph" w:styleId="a8">
    <w:name w:val="Balloon Text"/>
    <w:basedOn w:val="a"/>
    <w:link w:val="a9"/>
    <w:uiPriority w:val="99"/>
    <w:semiHidden/>
    <w:unhideWhenUsed/>
    <w:rsid w:val="005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25</cp:revision>
  <cp:lastPrinted>2012-04-02T08:11:00Z</cp:lastPrinted>
  <dcterms:created xsi:type="dcterms:W3CDTF">2012-03-30T14:48:00Z</dcterms:created>
  <dcterms:modified xsi:type="dcterms:W3CDTF">2012-04-03T08:23:00Z</dcterms:modified>
</cp:coreProperties>
</file>