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0C" w:rsidRDefault="00D26C6D" w:rsidP="00D26C6D">
      <w:pPr>
        <w:jc w:val="center"/>
        <w:rPr>
          <w:rFonts w:ascii="Arial Black" w:hAnsi="Arial Black" w:cs="Aharoni"/>
          <w:sz w:val="44"/>
          <w:szCs w:val="44"/>
        </w:rPr>
      </w:pPr>
      <w:bookmarkStart w:id="0" w:name="_GoBack"/>
      <w:bookmarkEnd w:id="0"/>
      <w:r w:rsidRPr="00C16110">
        <w:rPr>
          <w:rFonts w:ascii="Arial Black" w:hAnsi="Arial Black" w:cs="Aharoni"/>
          <w:sz w:val="44"/>
          <w:szCs w:val="44"/>
        </w:rPr>
        <w:t xml:space="preserve">Прайс </w:t>
      </w:r>
    </w:p>
    <w:p w:rsidR="00C16110" w:rsidRPr="00C16110" w:rsidRDefault="00C16110" w:rsidP="00D26C6D">
      <w:pPr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Салон красоты «</w:t>
      </w:r>
      <w:r>
        <w:rPr>
          <w:rFonts w:ascii="Arial Black" w:hAnsi="Arial Black" w:cs="Aharoni"/>
          <w:sz w:val="28"/>
          <w:szCs w:val="28"/>
          <w:lang w:val="en-US"/>
        </w:rPr>
        <w:t>Cherry</w:t>
      </w:r>
      <w:r>
        <w:rPr>
          <w:rFonts w:ascii="Arial Black" w:hAnsi="Arial Black" w:cs="Aharoni"/>
          <w:sz w:val="28"/>
          <w:szCs w:val="28"/>
        </w:rPr>
        <w:t>»</w:t>
      </w:r>
    </w:p>
    <w:p w:rsidR="00C16110" w:rsidRDefault="00C16110" w:rsidP="00D26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C6D" w:rsidRDefault="00D26C6D" w:rsidP="00D26C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D26C6D" w:rsidTr="00D26C6D">
        <w:trPr>
          <w:trHeight w:val="834"/>
        </w:trPr>
        <w:tc>
          <w:tcPr>
            <w:tcW w:w="7763" w:type="dxa"/>
          </w:tcPr>
          <w:p w:rsidR="00D26C6D" w:rsidRDefault="00D26C6D" w:rsidP="00C1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C16110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 w:rsidR="00C16110">
              <w:rPr>
                <w:rFonts w:ascii="Times New Roman" w:hAnsi="Times New Roman" w:cs="Times New Roman"/>
                <w:sz w:val="28"/>
                <w:szCs w:val="28"/>
              </w:rPr>
              <w:t xml:space="preserve"> волос с сушкой и укладкой (горячая и холодная фазы)*</w:t>
            </w:r>
          </w:p>
        </w:tc>
        <w:tc>
          <w:tcPr>
            <w:tcW w:w="1808" w:type="dxa"/>
          </w:tcPr>
          <w:p w:rsidR="00D26C6D" w:rsidRDefault="00C16110" w:rsidP="00D2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26C6D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</w:tbl>
    <w:p w:rsidR="00D26C6D" w:rsidRDefault="00C16110" w:rsidP="00C16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*цена указана для волос длиной до 40 см.</w:t>
      </w:r>
    </w:p>
    <w:p w:rsidR="00D26C6D" w:rsidRDefault="00D26C6D" w:rsidP="00D26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10" w:rsidRDefault="00C16110" w:rsidP="00D26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C6D" w:rsidRDefault="00C16110" w:rsidP="00D2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13.11.12                                                          </w:t>
      </w:r>
      <w:r w:rsidR="00D26C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2850" cy="42972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84" cy="4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6D" w:rsidRPr="00D26C6D" w:rsidRDefault="00D26C6D" w:rsidP="00D26C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C6D" w:rsidRPr="00D2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08"/>
    <w:rsid w:val="0003330C"/>
    <w:rsid w:val="00583808"/>
    <w:rsid w:val="0083031D"/>
    <w:rsid w:val="00C16110"/>
    <w:rsid w:val="00D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support</cp:lastModifiedBy>
  <cp:revision>2</cp:revision>
  <dcterms:created xsi:type="dcterms:W3CDTF">2012-11-14T13:38:00Z</dcterms:created>
  <dcterms:modified xsi:type="dcterms:W3CDTF">2012-11-14T13:38:00Z</dcterms:modified>
</cp:coreProperties>
</file>