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1" w:tblpY="-1080"/>
        <w:tblW w:w="12015" w:type="dxa"/>
        <w:tblLook w:val="04A0" w:firstRow="1" w:lastRow="0" w:firstColumn="1" w:lastColumn="0" w:noHBand="0" w:noVBand="1"/>
      </w:tblPr>
      <w:tblGrid>
        <w:gridCol w:w="6487"/>
        <w:gridCol w:w="5528"/>
      </w:tblGrid>
      <w:tr w:rsidR="001F574D" w:rsidRPr="001F574D" w:rsidTr="001F574D">
        <w:tc>
          <w:tcPr>
            <w:tcW w:w="6487" w:type="dxa"/>
            <w:shd w:val="clear" w:color="auto" w:fill="000000" w:themeFill="text1"/>
          </w:tcPr>
          <w:p w:rsidR="001F574D" w:rsidRPr="001F574D" w:rsidRDefault="001F574D" w:rsidP="001F574D">
            <w:pPr>
              <w:rPr>
                <w:sz w:val="16"/>
                <w:szCs w:val="16"/>
                <w:highlight w:val="black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b/>
                <w:color w:val="92D050"/>
                <w:sz w:val="72"/>
                <w:szCs w:val="72"/>
                <w:highlight w:val="black"/>
              </w:rPr>
              <w:t xml:space="preserve"> </w:t>
            </w:r>
            <w:r w:rsidRPr="001F574D">
              <w:rPr>
                <w:rFonts w:ascii="Courier New" w:hAnsi="Courier New" w:cs="Courier New"/>
                <w:b/>
                <w:color w:val="92D050"/>
                <w:sz w:val="72"/>
                <w:szCs w:val="72"/>
                <w:highlight w:val="black"/>
              </w:rPr>
              <w:t>АППЕТ</w:t>
            </w:r>
            <w:r>
              <w:rPr>
                <w:rFonts w:ascii="Courier New" w:hAnsi="Courier New" w:cs="Courier New"/>
                <w:b/>
                <w:color w:val="92D050"/>
                <w:sz w:val="72"/>
                <w:szCs w:val="72"/>
                <w:highlight w:val="black"/>
              </w:rPr>
              <w:t>А</w:t>
            </w:r>
            <w:r w:rsidRPr="001F574D">
              <w:rPr>
                <w:rFonts w:ascii="Courier New" w:hAnsi="Courier New" w:cs="Courier New"/>
                <w:b/>
                <w:color w:val="92D050"/>
                <w:sz w:val="72"/>
                <w:szCs w:val="72"/>
                <w:highlight w:val="black"/>
              </w:rPr>
              <w:t>ЙЗЕРЫ</w:t>
            </w:r>
          </w:p>
        </w:tc>
        <w:tc>
          <w:tcPr>
            <w:tcW w:w="5528" w:type="dxa"/>
            <w:shd w:val="clear" w:color="auto" w:fill="FFC000"/>
          </w:tcPr>
          <w:p w:rsidR="001F574D" w:rsidRPr="001F574D" w:rsidRDefault="001F574D" w:rsidP="001F574D">
            <w:pPr>
              <w:rPr>
                <w:rFonts w:ascii="Mistral" w:hAnsi="Mistral"/>
                <w:b/>
                <w:sz w:val="28"/>
                <w:szCs w:val="28"/>
                <w:highlight w:val="black"/>
              </w:rPr>
            </w:pPr>
            <w:r w:rsidRPr="001F574D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НЕЗАБУДЬТЕ ПОПРОБОВАТЬ НАШИ ВОСХ</w:t>
            </w:r>
            <w:r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 xml:space="preserve">ИТИТЕЛЬНЫЕ СОУСЫ </w:t>
            </w:r>
            <w:r w:rsidRPr="001F574D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BBQ, Цезарь, Чиппотл, 1000 островов, Сырный, Медовая горчица, Рэнч, Пицца соус- 25 руб</w:t>
            </w:r>
            <w:r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.</w:t>
            </w:r>
          </w:p>
        </w:tc>
      </w:tr>
    </w:tbl>
    <w:tbl>
      <w:tblPr>
        <w:tblpPr w:leftFromText="180" w:rightFromText="180" w:vertAnchor="text" w:horzAnchor="page" w:tblpX="13" w:tblpY="559"/>
        <w:tblW w:w="6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8"/>
      </w:tblGrid>
      <w:tr w:rsidR="001F574D" w:rsidTr="001F574D">
        <w:trPr>
          <w:trHeight w:val="2542"/>
        </w:trPr>
        <w:tc>
          <w:tcPr>
            <w:tcW w:w="6258" w:type="dxa"/>
            <w:shd w:val="clear" w:color="auto" w:fill="FFC197"/>
          </w:tcPr>
          <w:p w:rsidR="001F574D" w:rsidRDefault="001F574D" w:rsidP="001F574D">
            <w:pPr>
              <w:spacing w:line="240" w:lineRule="auto"/>
              <w:contextualSpacing/>
              <w:rPr>
                <w:b/>
              </w:rPr>
            </w:pPr>
            <w:r w:rsidRPr="004C6CB4">
              <w:rPr>
                <w:b/>
              </w:rPr>
              <w:t>КУРИННЫЕ КРЫЛЬЯ</w:t>
            </w:r>
            <w:r>
              <w:rPr>
                <w:b/>
              </w:rPr>
              <w:t xml:space="preserve">                                      </w:t>
            </w:r>
            <w:r>
              <w:t>4- 175 руб.    6- 225 руб.</w:t>
            </w:r>
          </w:p>
          <w:p w:rsidR="001F574D" w:rsidRDefault="001F574D" w:rsidP="001F574D">
            <w:pPr>
              <w:spacing w:line="240" w:lineRule="auto"/>
              <w:contextualSpacing/>
              <w:rPr>
                <w:b/>
              </w:rPr>
            </w:pPr>
            <w:r>
              <w:t xml:space="preserve">пикантные </w:t>
            </w:r>
            <w:r w:rsidRPr="004C6CB4">
              <w:rPr>
                <w:b/>
                <w:lang w:val="en-US"/>
              </w:rPr>
              <w:t>BBQ</w:t>
            </w:r>
          </w:p>
          <w:p w:rsidR="001F574D" w:rsidRDefault="001F574D" w:rsidP="001F574D">
            <w:pPr>
              <w:spacing w:line="240" w:lineRule="auto"/>
              <w:contextualSpacing/>
              <w:rPr>
                <w:b/>
              </w:rPr>
            </w:pPr>
            <w:r>
              <w:t>остренькие</w:t>
            </w:r>
            <w:r>
              <w:rPr>
                <w:b/>
              </w:rPr>
              <w:t xml:space="preserve"> Баффало</w:t>
            </w:r>
          </w:p>
          <w:p w:rsidR="001F574D" w:rsidRDefault="001F574D" w:rsidP="001F574D">
            <w:pPr>
              <w:spacing w:line="240" w:lineRule="auto"/>
              <w:contextualSpacing/>
              <w:rPr>
                <w:b/>
              </w:rPr>
            </w:pPr>
            <w:r>
              <w:t>кисло- сладкие</w:t>
            </w:r>
            <w:r w:rsidRPr="004C6CB4">
              <w:rPr>
                <w:b/>
              </w:rPr>
              <w:t xml:space="preserve"> Азия</w:t>
            </w:r>
          </w:p>
          <w:p w:rsidR="001F574D" w:rsidRDefault="001F574D" w:rsidP="001F574D">
            <w:pPr>
              <w:spacing w:line="240" w:lineRule="auto"/>
              <w:contextualSpacing/>
              <w:rPr>
                <w:b/>
              </w:rPr>
            </w:pPr>
          </w:p>
          <w:p w:rsidR="001F574D" w:rsidRPr="004C6CB4" w:rsidRDefault="001F574D" w:rsidP="001F574D">
            <w:pPr>
              <w:spacing w:line="240" w:lineRule="auto"/>
              <w:contextualSpacing/>
              <w:rPr>
                <w:b/>
              </w:rPr>
            </w:pPr>
            <w:r w:rsidRPr="004C6CB4">
              <w:rPr>
                <w:b/>
              </w:rPr>
              <w:t>НАГГЕТСЫ</w:t>
            </w:r>
            <w:r>
              <w:t xml:space="preserve">                                                           6- 80 руб.    9- 110 руб.</w:t>
            </w:r>
          </w:p>
          <w:p w:rsidR="001F574D" w:rsidRDefault="001F574D" w:rsidP="001F574D">
            <w:pPr>
              <w:spacing w:line="240" w:lineRule="auto"/>
              <w:contextualSpacing/>
            </w:pPr>
            <w:r>
              <w:t xml:space="preserve">нежнейшее куриное филе с пряностями в панировке       </w:t>
            </w:r>
          </w:p>
          <w:p w:rsidR="001F574D" w:rsidRDefault="001F574D" w:rsidP="001F574D">
            <w:pPr>
              <w:contextualSpacing/>
              <w:rPr>
                <w:b/>
              </w:rPr>
            </w:pPr>
            <w:r w:rsidRPr="004C6CB4">
              <w:rPr>
                <w:b/>
              </w:rPr>
              <w:t xml:space="preserve">КАРТОФЕЛЬНЫЕ ДОЛЬКИ </w:t>
            </w:r>
            <w:r>
              <w:rPr>
                <w:b/>
              </w:rPr>
              <w:t xml:space="preserve">                                                       </w:t>
            </w:r>
            <w:r>
              <w:t>105 руб.</w:t>
            </w:r>
          </w:p>
          <w:p w:rsidR="001F574D" w:rsidRDefault="001F574D" w:rsidP="001F574D">
            <w:pPr>
              <w:contextualSpacing/>
            </w:pPr>
            <w:r>
              <w:t xml:space="preserve">со специями                                        </w:t>
            </w:r>
          </w:p>
          <w:p w:rsidR="001F574D" w:rsidRDefault="001F574D" w:rsidP="001F574D">
            <w:pPr>
              <w:spacing w:line="240" w:lineRule="auto"/>
              <w:contextualSpacing/>
              <w:rPr>
                <w:b/>
              </w:rPr>
            </w:pPr>
          </w:p>
        </w:tc>
      </w:tr>
      <w:tr w:rsidR="001F574D" w:rsidTr="001F574D">
        <w:trPr>
          <w:trHeight w:val="337"/>
        </w:trPr>
        <w:tc>
          <w:tcPr>
            <w:tcW w:w="6258" w:type="dxa"/>
            <w:shd w:val="clear" w:color="auto" w:fill="FFFF00"/>
          </w:tcPr>
          <w:p w:rsidR="001F574D" w:rsidRDefault="001F574D" w:rsidP="001F574D">
            <w:pPr>
              <w:contextualSpacing/>
            </w:pPr>
            <w:r w:rsidRPr="004C6CB4">
              <w:rPr>
                <w:b/>
              </w:rPr>
              <w:t>АППЕТИТНЫЙ КАРТОФЕЛЬ ИЛИ РИС</w:t>
            </w:r>
            <w:r>
              <w:rPr>
                <w:b/>
              </w:rPr>
              <w:t xml:space="preserve"> </w:t>
            </w:r>
            <w:r>
              <w:t xml:space="preserve">  55 руб.</w:t>
            </w:r>
          </w:p>
          <w:p w:rsidR="001F574D" w:rsidRDefault="001F574D" w:rsidP="001F574D">
            <w:pPr>
              <w:contextualSpacing/>
              <w:rPr>
                <w:b/>
              </w:rPr>
            </w:pPr>
          </w:p>
        </w:tc>
      </w:tr>
    </w:tbl>
    <w:tbl>
      <w:tblPr>
        <w:tblpPr w:leftFromText="180" w:rightFromText="180" w:vertAnchor="text" w:horzAnchor="page" w:tblpX="6267" w:tblpY="694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</w:tblGrid>
      <w:tr w:rsidR="001F574D" w:rsidTr="001F574D">
        <w:trPr>
          <w:trHeight w:val="2401"/>
        </w:trPr>
        <w:tc>
          <w:tcPr>
            <w:tcW w:w="5778" w:type="dxa"/>
          </w:tcPr>
          <w:p w:rsidR="001F574D" w:rsidRDefault="001F574D" w:rsidP="001F574D">
            <w:pPr>
              <w:contextualSpacing/>
            </w:pPr>
            <w:r w:rsidRPr="004C6CB4">
              <w:rPr>
                <w:b/>
              </w:rPr>
              <w:t>ТИГРОВЫЕ КРЕВЕТКИ Тар- Тар</w:t>
            </w:r>
            <w:r>
              <w:t xml:space="preserve">                                      175 руб.</w:t>
            </w:r>
          </w:p>
          <w:p w:rsidR="001F574D" w:rsidRPr="00B82401" w:rsidRDefault="00B82401" w:rsidP="001F574D">
            <w:pPr>
              <w:contextualSpacing/>
            </w:pPr>
            <w:r>
              <w:t xml:space="preserve">нежные креветки в панировке с соусом </w:t>
            </w:r>
          </w:p>
          <w:p w:rsidR="001F574D" w:rsidRDefault="001F574D" w:rsidP="001F574D">
            <w:pPr>
              <w:contextualSpacing/>
              <w:rPr>
                <w:b/>
              </w:rPr>
            </w:pPr>
            <w:r w:rsidRPr="004C6CB4">
              <w:rPr>
                <w:b/>
              </w:rPr>
              <w:t>КОЛЬЦА</w:t>
            </w:r>
            <w:r>
              <w:rPr>
                <w:b/>
              </w:rPr>
              <w:t xml:space="preserve">                                                                                </w:t>
            </w:r>
            <w:r>
              <w:t>110 руб.</w:t>
            </w:r>
          </w:p>
          <w:p w:rsidR="001F574D" w:rsidRDefault="001F574D" w:rsidP="001F574D">
            <w:pPr>
              <w:contextualSpacing/>
            </w:pPr>
            <w:r>
              <w:t>м</w:t>
            </w:r>
            <w:r w:rsidRPr="001F574D">
              <w:t xml:space="preserve">икс луковых и  кальмарных колец                             </w:t>
            </w:r>
          </w:p>
          <w:p w:rsidR="001F574D" w:rsidRDefault="001F574D" w:rsidP="001F574D">
            <w:pPr>
              <w:contextualSpacing/>
              <w:rPr>
                <w:b/>
              </w:rPr>
            </w:pPr>
          </w:p>
          <w:p w:rsidR="001F574D" w:rsidRDefault="001F574D" w:rsidP="001F574D">
            <w:pPr>
              <w:contextualSpacing/>
            </w:pPr>
            <w:r>
              <w:rPr>
                <w:b/>
              </w:rPr>
              <w:t xml:space="preserve">БРИЗОЛЬ                         </w:t>
            </w:r>
            <w:r>
              <w:t xml:space="preserve">                                                     115 руб.</w:t>
            </w:r>
          </w:p>
          <w:p w:rsidR="00B82401" w:rsidRDefault="00B82401" w:rsidP="001F574D">
            <w:pPr>
              <w:contextualSpacing/>
            </w:pPr>
            <w:r>
              <w:t>куриное филе под хрустящей  корочкой сыра</w:t>
            </w:r>
          </w:p>
          <w:p w:rsidR="001F574D" w:rsidRPr="00B82401" w:rsidRDefault="00B82401" w:rsidP="001F574D">
            <w:pPr>
              <w:contextualSpacing/>
            </w:pPr>
            <w:r>
              <w:t xml:space="preserve">Пармезан </w:t>
            </w:r>
          </w:p>
          <w:p w:rsidR="001F574D" w:rsidRDefault="001F574D" w:rsidP="001F574D">
            <w:pPr>
              <w:contextualSpacing/>
            </w:pPr>
            <w:r w:rsidRPr="004C6CB4">
              <w:rPr>
                <w:b/>
              </w:rPr>
              <w:t>СВИНИНА ПО ФРАНЦУЗСКИ</w:t>
            </w:r>
            <w:r>
              <w:rPr>
                <w:b/>
              </w:rPr>
              <w:t xml:space="preserve">                                           </w:t>
            </w:r>
            <w:r>
              <w:t>125 руб.</w:t>
            </w:r>
            <w:r w:rsidRPr="001F574D">
              <w:t xml:space="preserve"> </w:t>
            </w:r>
          </w:p>
          <w:p w:rsidR="001F574D" w:rsidRDefault="001F574D" w:rsidP="001F574D">
            <w:pPr>
              <w:contextualSpacing/>
            </w:pPr>
            <w:r>
              <w:t xml:space="preserve">сочный, отбитый кусок свинины, с </w:t>
            </w:r>
          </w:p>
          <w:p w:rsidR="001F574D" w:rsidRPr="00E305EB" w:rsidRDefault="001F574D" w:rsidP="001F574D">
            <w:pPr>
              <w:contextualSpacing/>
            </w:pPr>
            <w:r>
              <w:t xml:space="preserve">шампиньонами, пармезаном и томатами </w:t>
            </w:r>
          </w:p>
          <w:p w:rsidR="001F574D" w:rsidRPr="001759C0" w:rsidRDefault="001F574D" w:rsidP="001F574D">
            <w:pPr>
              <w:rPr>
                <w:highlight w:val="black"/>
              </w:rPr>
            </w:pPr>
          </w:p>
        </w:tc>
      </w:tr>
    </w:tbl>
    <w:p w:rsidR="001F574D" w:rsidRPr="001F574D" w:rsidRDefault="001F574D" w:rsidP="001F574D">
      <w:pPr>
        <w:rPr>
          <w:sz w:val="36"/>
          <w:szCs w:val="36"/>
        </w:rPr>
        <w:sectPr w:rsidR="001F574D" w:rsidRPr="001F57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36"/>
          <w:szCs w:val="36"/>
          <w:highlight w:val="black"/>
        </w:rPr>
        <w:t xml:space="preserve">       </w:t>
      </w:r>
    </w:p>
    <w:p w:rsidR="001F574D" w:rsidRDefault="001F574D" w:rsidP="001F574D">
      <w:pPr>
        <w:contextualSpacing/>
        <w:rPr>
          <w:b/>
        </w:rPr>
      </w:pPr>
    </w:p>
    <w:tbl>
      <w:tblPr>
        <w:tblStyle w:val="a3"/>
        <w:tblpPr w:leftFromText="180" w:rightFromText="180" w:vertAnchor="text" w:horzAnchor="margin" w:tblpXSpec="center" w:tblpY="46"/>
        <w:tblW w:w="12475" w:type="dxa"/>
        <w:tblLook w:val="04A0" w:firstRow="1" w:lastRow="0" w:firstColumn="1" w:lastColumn="0" w:noHBand="0" w:noVBand="1"/>
      </w:tblPr>
      <w:tblGrid>
        <w:gridCol w:w="6663"/>
        <w:gridCol w:w="5812"/>
      </w:tblGrid>
      <w:tr w:rsidR="00B82401" w:rsidRPr="001F574D" w:rsidTr="00B82401">
        <w:tc>
          <w:tcPr>
            <w:tcW w:w="6663" w:type="dxa"/>
            <w:shd w:val="clear" w:color="auto" w:fill="000000" w:themeFill="text1"/>
          </w:tcPr>
          <w:p w:rsidR="00B82401" w:rsidRDefault="00B82401" w:rsidP="00B82401">
            <w:pPr>
              <w:rPr>
                <w:rFonts w:ascii="Courier New" w:hAnsi="Courier New" w:cs="Courier New"/>
                <w:b/>
                <w:color w:val="92D050"/>
                <w:sz w:val="72"/>
                <w:szCs w:val="72"/>
                <w:highlight w:val="black"/>
              </w:rPr>
            </w:pPr>
            <w:r>
              <w:rPr>
                <w:rFonts w:ascii="Courier New" w:hAnsi="Courier New" w:cs="Courier New"/>
                <w:b/>
                <w:color w:val="92D050"/>
                <w:sz w:val="72"/>
                <w:szCs w:val="72"/>
                <w:highlight w:val="black"/>
              </w:rPr>
              <w:t xml:space="preserve">    </w:t>
            </w:r>
            <w:r w:rsidRPr="001F574D">
              <w:rPr>
                <w:rFonts w:ascii="Courier New" w:hAnsi="Courier New" w:cs="Courier New"/>
                <w:b/>
                <w:color w:val="92D050"/>
                <w:sz w:val="72"/>
                <w:szCs w:val="72"/>
                <w:highlight w:val="black"/>
              </w:rPr>
              <w:t>ПИЦЦА</w:t>
            </w:r>
          </w:p>
          <w:p w:rsidR="00B82401" w:rsidRPr="001F574D" w:rsidRDefault="00B82401" w:rsidP="00B82401">
            <w:pPr>
              <w:rPr>
                <w:b/>
                <w:sz w:val="16"/>
                <w:szCs w:val="16"/>
                <w:highlight w:val="black"/>
              </w:rPr>
            </w:pPr>
          </w:p>
        </w:tc>
        <w:tc>
          <w:tcPr>
            <w:tcW w:w="5812" w:type="dxa"/>
            <w:shd w:val="clear" w:color="auto" w:fill="000000" w:themeFill="text1"/>
          </w:tcPr>
          <w:p w:rsidR="00B82401" w:rsidRDefault="00B82401" w:rsidP="00B82401">
            <w:pPr>
              <w:rPr>
                <w:rFonts w:ascii="Mistral" w:hAnsi="Mistral"/>
                <w:color w:val="FFFFFF" w:themeColor="background1"/>
                <w:sz w:val="28"/>
                <w:szCs w:val="28"/>
                <w:highlight w:val="black"/>
              </w:rPr>
            </w:pPr>
            <w:r>
              <w:rPr>
                <w:rFonts w:ascii="Mistral" w:hAnsi="Mistral"/>
                <w:color w:val="FFFFFF" w:themeColor="background1"/>
                <w:sz w:val="28"/>
                <w:szCs w:val="28"/>
                <w:highlight w:val="black"/>
              </w:rPr>
              <w:t>Классическое тесто 30 см.</w:t>
            </w:r>
          </w:p>
          <w:p w:rsidR="00B82401" w:rsidRPr="001F574D" w:rsidRDefault="00B82401" w:rsidP="00B82401">
            <w:pPr>
              <w:rPr>
                <w:rFonts w:ascii="Mistral" w:hAnsi="Mistral"/>
                <w:sz w:val="28"/>
                <w:szCs w:val="28"/>
                <w:highlight w:val="black"/>
              </w:rPr>
            </w:pPr>
            <w:r>
              <w:rPr>
                <w:rFonts w:ascii="Mistral" w:hAnsi="Mistral"/>
                <w:color w:val="FFFFFF" w:themeColor="background1"/>
                <w:sz w:val="28"/>
                <w:szCs w:val="28"/>
                <w:highlight w:val="black"/>
              </w:rPr>
              <w:t>Цена доступна для ¼</w:t>
            </w:r>
            <w:r w:rsidRPr="001F574D">
              <w:rPr>
                <w:rFonts w:ascii="Mistral" w:hAnsi="Mistral"/>
                <w:color w:val="FFFFFF" w:themeColor="background1"/>
                <w:sz w:val="28"/>
                <w:szCs w:val="28"/>
                <w:highlight w:val="black"/>
              </w:rPr>
              <w:t xml:space="preserve"> </w:t>
            </w:r>
            <w:r>
              <w:rPr>
                <w:rFonts w:ascii="Mistral" w:hAnsi="Mistral"/>
                <w:color w:val="FFFFFF" w:themeColor="background1"/>
                <w:sz w:val="28"/>
                <w:szCs w:val="28"/>
                <w:highlight w:val="black"/>
              </w:rPr>
              <w:t xml:space="preserve">и целой. </w:t>
            </w:r>
          </w:p>
        </w:tc>
      </w:tr>
    </w:tbl>
    <w:p w:rsidR="001F574D" w:rsidRDefault="001F574D" w:rsidP="001F574D">
      <w:pPr>
        <w:spacing w:line="240" w:lineRule="auto"/>
        <w:rPr>
          <w:b/>
        </w:rPr>
      </w:pPr>
    </w:p>
    <w:p w:rsidR="001F574D" w:rsidRDefault="001F574D" w:rsidP="001F574D">
      <w:pPr>
        <w:contextualSpacing/>
        <w:rPr>
          <w:b/>
        </w:rPr>
        <w:sectPr w:rsidR="001F574D" w:rsidSect="001F574D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1F574D" w:rsidRDefault="001F574D" w:rsidP="001F574D">
      <w:pPr>
        <w:contextualSpacing/>
        <w:rPr>
          <w:b/>
        </w:rPr>
      </w:pPr>
    </w:p>
    <w:p w:rsidR="001F574D" w:rsidRDefault="001F574D" w:rsidP="001F574D">
      <w:pPr>
        <w:contextualSpacing/>
        <w:rPr>
          <w:b/>
        </w:rPr>
      </w:pPr>
    </w:p>
    <w:p w:rsidR="001F574D" w:rsidRPr="001F574D" w:rsidRDefault="001F574D" w:rsidP="001F574D">
      <w:pPr>
        <w:sectPr w:rsidR="001F574D" w:rsidRPr="001F574D" w:rsidSect="001F574D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1F574D" w:rsidRDefault="001F574D" w:rsidP="001F574D">
      <w:pPr>
        <w:spacing w:line="240" w:lineRule="auto"/>
        <w:contextualSpacing/>
      </w:pPr>
      <w:r w:rsidRPr="004C6CB4">
        <w:rPr>
          <w:b/>
        </w:rPr>
        <w:lastRenderedPageBreak/>
        <w:t>САФАРИ</w:t>
      </w:r>
      <w:r>
        <w:t xml:space="preserve">                                  100 руб.     400 руб.                                                                                      </w:t>
      </w:r>
    </w:p>
    <w:p w:rsidR="001F574D" w:rsidRPr="001F574D" w:rsidRDefault="001F574D" w:rsidP="001F574D">
      <w:pPr>
        <w:spacing w:line="240" w:lineRule="auto"/>
        <w:contextualSpacing/>
        <w:rPr>
          <w:sz w:val="20"/>
        </w:rPr>
      </w:pPr>
      <w:r w:rsidRPr="001F574D">
        <w:rPr>
          <w:sz w:val="20"/>
        </w:rPr>
        <w:t>пицца соус, салями, шампиньоны, зеленый перец, ветчина, лук, томат, сыр моццарела</w:t>
      </w:r>
    </w:p>
    <w:p w:rsidR="001F574D" w:rsidRPr="001F574D" w:rsidRDefault="001F574D" w:rsidP="001F574D">
      <w:pPr>
        <w:spacing w:line="240" w:lineRule="auto"/>
        <w:contextualSpacing/>
        <w:rPr>
          <w:b/>
          <w:sz w:val="20"/>
        </w:rPr>
      </w:pPr>
    </w:p>
    <w:p w:rsidR="001F574D" w:rsidRPr="004C6CB4" w:rsidRDefault="001F574D" w:rsidP="001F574D">
      <w:pPr>
        <w:spacing w:line="240" w:lineRule="auto"/>
        <w:contextualSpacing/>
      </w:pPr>
      <w:r w:rsidRPr="004C6CB4">
        <w:rPr>
          <w:b/>
        </w:rPr>
        <w:t>ПЕППЕРОНИ</w:t>
      </w:r>
      <w:r>
        <w:t xml:space="preserve">                              80 руб.    320 руб.</w:t>
      </w:r>
      <w:r>
        <w:rPr>
          <w:b/>
        </w:rPr>
        <w:t xml:space="preserve">                                                                                 </w:t>
      </w:r>
    </w:p>
    <w:p w:rsidR="001F574D" w:rsidRPr="001F574D" w:rsidRDefault="001F574D" w:rsidP="001F574D">
      <w:pPr>
        <w:spacing w:line="240" w:lineRule="auto"/>
        <w:contextualSpacing/>
        <w:rPr>
          <w:sz w:val="20"/>
        </w:rPr>
      </w:pPr>
      <w:r w:rsidRPr="001F574D">
        <w:rPr>
          <w:sz w:val="20"/>
        </w:rPr>
        <w:t>пицца соус, пепперони, маслины, сыр моццарела</w:t>
      </w:r>
    </w:p>
    <w:p w:rsidR="001F574D" w:rsidRDefault="001F574D" w:rsidP="001F574D">
      <w:pPr>
        <w:spacing w:line="240" w:lineRule="auto"/>
        <w:contextualSpacing/>
        <w:rPr>
          <w:b/>
        </w:rPr>
      </w:pPr>
    </w:p>
    <w:p w:rsidR="001F574D" w:rsidRPr="004C6CB4" w:rsidRDefault="001F574D" w:rsidP="001F574D">
      <w:pPr>
        <w:spacing w:line="240" w:lineRule="auto"/>
        <w:contextualSpacing/>
      </w:pPr>
      <w:r w:rsidRPr="004C6CB4">
        <w:rPr>
          <w:b/>
        </w:rPr>
        <w:t>МАРГАРИТА</w:t>
      </w:r>
      <w:r>
        <w:rPr>
          <w:b/>
        </w:rPr>
        <w:t xml:space="preserve">                              </w:t>
      </w:r>
      <w:r>
        <w:t>55 руб.    220 руб.</w:t>
      </w:r>
      <w:r>
        <w:rPr>
          <w:b/>
        </w:rPr>
        <w:t xml:space="preserve">                                                                                  </w:t>
      </w:r>
    </w:p>
    <w:p w:rsidR="001F574D" w:rsidRPr="00552A91" w:rsidRDefault="001F574D" w:rsidP="001F574D">
      <w:pPr>
        <w:spacing w:line="240" w:lineRule="auto"/>
        <w:contextualSpacing/>
      </w:pPr>
      <w:r w:rsidRPr="001F574D">
        <w:rPr>
          <w:sz w:val="20"/>
        </w:rPr>
        <w:t>пицца соус, томат, сыр моццарела</w:t>
      </w:r>
    </w:p>
    <w:p w:rsidR="001F574D" w:rsidRDefault="001F574D" w:rsidP="001F574D">
      <w:pPr>
        <w:contextualSpacing/>
        <w:rPr>
          <w:b/>
        </w:rPr>
      </w:pPr>
    </w:p>
    <w:p w:rsidR="001F574D" w:rsidRPr="00085070" w:rsidRDefault="001F574D" w:rsidP="001F574D">
      <w:pPr>
        <w:contextualSpacing/>
      </w:pPr>
      <w:r w:rsidRPr="001E6C1B">
        <w:rPr>
          <w:b/>
        </w:rPr>
        <w:t>ОКЕАНА</w:t>
      </w:r>
      <w:r w:rsidR="00085070">
        <w:rPr>
          <w:b/>
        </w:rPr>
        <w:t xml:space="preserve">                                    </w:t>
      </w:r>
      <w:r w:rsidR="00085070">
        <w:t>110 руб.    440 руб.</w:t>
      </w:r>
    </w:p>
    <w:p w:rsidR="001F574D" w:rsidRPr="001F574D" w:rsidRDefault="00085070" w:rsidP="001F574D">
      <w:pPr>
        <w:contextualSpacing/>
        <w:rPr>
          <w:sz w:val="20"/>
        </w:rPr>
      </w:pPr>
      <w:r>
        <w:rPr>
          <w:sz w:val="20"/>
        </w:rPr>
        <w:t xml:space="preserve">соус 1000 островов, </w:t>
      </w:r>
      <w:r w:rsidR="001F574D" w:rsidRPr="001F574D">
        <w:rPr>
          <w:sz w:val="20"/>
        </w:rPr>
        <w:t xml:space="preserve">креветки, тунец, кальмар, томат, моццарела </w:t>
      </w:r>
    </w:p>
    <w:p w:rsidR="001F574D" w:rsidRDefault="001F574D" w:rsidP="001F574D">
      <w:pPr>
        <w:contextualSpacing/>
        <w:rPr>
          <w:b/>
        </w:rPr>
      </w:pPr>
    </w:p>
    <w:p w:rsidR="001F574D" w:rsidRDefault="001F574D" w:rsidP="001F574D">
      <w:pPr>
        <w:contextualSpacing/>
        <w:rPr>
          <w:b/>
        </w:rPr>
      </w:pPr>
      <w:r w:rsidRPr="001E6C1B">
        <w:rPr>
          <w:b/>
        </w:rPr>
        <w:t>ВЕГИ</w:t>
      </w:r>
      <w:r>
        <w:rPr>
          <w:b/>
        </w:rPr>
        <w:t xml:space="preserve">                                            </w:t>
      </w:r>
      <w:r w:rsidRPr="001E6C1B">
        <w:t>65</w:t>
      </w:r>
      <w:r>
        <w:t xml:space="preserve"> руб.    260 руб.</w:t>
      </w:r>
    </w:p>
    <w:p w:rsidR="001F574D" w:rsidRPr="001F574D" w:rsidRDefault="001F574D" w:rsidP="001F574D">
      <w:pPr>
        <w:contextualSpacing/>
        <w:rPr>
          <w:b/>
          <w:sz w:val="20"/>
        </w:rPr>
      </w:pPr>
      <w:r w:rsidRPr="001F574D">
        <w:rPr>
          <w:sz w:val="20"/>
        </w:rPr>
        <w:t xml:space="preserve">пицца соус, маслины, томат, зеленый перец, шампиньоны, лук, моццарела </w:t>
      </w:r>
    </w:p>
    <w:p w:rsidR="001F574D" w:rsidRDefault="001F574D" w:rsidP="001F574D">
      <w:pPr>
        <w:spacing w:line="240" w:lineRule="auto"/>
        <w:contextualSpacing/>
        <w:rPr>
          <w:b/>
        </w:rPr>
      </w:pPr>
    </w:p>
    <w:p w:rsidR="001F574D" w:rsidRDefault="001F574D" w:rsidP="001F574D">
      <w:pPr>
        <w:spacing w:line="240" w:lineRule="auto"/>
        <w:contextualSpacing/>
      </w:pPr>
      <w:r>
        <w:rPr>
          <w:b/>
        </w:rPr>
        <w:t>Э</w:t>
      </w:r>
      <w:r w:rsidRPr="004C6CB4">
        <w:rPr>
          <w:b/>
        </w:rPr>
        <w:t>КСТРАВАГАНЗА</w:t>
      </w:r>
      <w:r w:rsidRPr="004C6CB4">
        <w:t xml:space="preserve"> </w:t>
      </w:r>
      <w:r>
        <w:t xml:space="preserve">                     </w:t>
      </w:r>
      <w:r w:rsidRPr="004C6CB4">
        <w:t>85</w:t>
      </w:r>
      <w:r>
        <w:t xml:space="preserve"> руб.    340 руб.</w:t>
      </w:r>
      <w:r>
        <w:rPr>
          <w:b/>
        </w:rPr>
        <w:t xml:space="preserve">                                                                           </w:t>
      </w:r>
    </w:p>
    <w:p w:rsidR="001F574D" w:rsidRPr="001F574D" w:rsidRDefault="001F574D" w:rsidP="001F574D">
      <w:pPr>
        <w:spacing w:line="240" w:lineRule="auto"/>
        <w:contextualSpacing/>
        <w:rPr>
          <w:sz w:val="20"/>
        </w:rPr>
      </w:pPr>
      <w:r w:rsidRPr="001F574D">
        <w:rPr>
          <w:sz w:val="20"/>
        </w:rPr>
        <w:t>соус рэнч, шампиньоны, курица, сыр чеддар</w:t>
      </w:r>
    </w:p>
    <w:p w:rsidR="001F574D" w:rsidRDefault="001F574D" w:rsidP="001F574D">
      <w:pPr>
        <w:contextualSpacing/>
        <w:rPr>
          <w:b/>
        </w:rPr>
      </w:pPr>
    </w:p>
    <w:p w:rsidR="001F574D" w:rsidRPr="001E6C1B" w:rsidRDefault="001F574D" w:rsidP="001F574D">
      <w:pPr>
        <w:contextualSpacing/>
      </w:pPr>
      <w:r w:rsidRPr="001E6C1B">
        <w:rPr>
          <w:b/>
        </w:rPr>
        <w:t>КАЛИ РЭНЧ</w:t>
      </w:r>
      <w:r>
        <w:t xml:space="preserve">                               90 руб.     360 руб.</w:t>
      </w:r>
      <w:r>
        <w:rPr>
          <w:b/>
        </w:rPr>
        <w:t xml:space="preserve">                                                                                     </w:t>
      </w:r>
    </w:p>
    <w:p w:rsidR="001F574D" w:rsidRPr="001F574D" w:rsidRDefault="001F574D" w:rsidP="001F574D">
      <w:pPr>
        <w:contextualSpacing/>
        <w:rPr>
          <w:sz w:val="20"/>
        </w:rPr>
      </w:pPr>
      <w:r w:rsidRPr="001F574D">
        <w:rPr>
          <w:sz w:val="20"/>
        </w:rPr>
        <w:t>соус рэнч, курица, бекон, томат, чеддар</w:t>
      </w:r>
    </w:p>
    <w:p w:rsidR="001F574D" w:rsidRPr="001F574D" w:rsidRDefault="001F574D" w:rsidP="001F574D">
      <w:pPr>
        <w:contextualSpacing/>
        <w:rPr>
          <w:b/>
          <w:sz w:val="20"/>
        </w:rPr>
      </w:pPr>
    </w:p>
    <w:p w:rsidR="001F574D" w:rsidRPr="001E6C1B" w:rsidRDefault="001F574D" w:rsidP="001F574D">
      <w:pPr>
        <w:contextualSpacing/>
      </w:pPr>
      <w:r w:rsidRPr="001E6C1B">
        <w:rPr>
          <w:b/>
        </w:rPr>
        <w:t>ЧИК</w:t>
      </w:r>
      <w:r w:rsidRPr="001F574D">
        <w:rPr>
          <w:b/>
        </w:rPr>
        <w:t>&amp;</w:t>
      </w:r>
      <w:r w:rsidRPr="001E6C1B">
        <w:rPr>
          <w:b/>
        </w:rPr>
        <w:t>ЧИП</w:t>
      </w:r>
      <w:r>
        <w:rPr>
          <w:b/>
        </w:rPr>
        <w:t xml:space="preserve">                                  </w:t>
      </w:r>
      <w:r>
        <w:t>90 руб.    360 руб.</w:t>
      </w:r>
    </w:p>
    <w:p w:rsidR="001F574D" w:rsidRPr="001F574D" w:rsidRDefault="001F574D" w:rsidP="001F574D">
      <w:pPr>
        <w:contextualSpacing/>
        <w:rPr>
          <w:sz w:val="20"/>
        </w:rPr>
      </w:pPr>
      <w:r w:rsidRPr="001F574D">
        <w:rPr>
          <w:sz w:val="20"/>
        </w:rPr>
        <w:t>соус чиппотл, курица, перец, моццарела</w:t>
      </w:r>
    </w:p>
    <w:p w:rsidR="001F574D" w:rsidRDefault="001F574D" w:rsidP="001F574D">
      <w:pPr>
        <w:contextualSpacing/>
        <w:rPr>
          <w:b/>
        </w:rPr>
      </w:pPr>
    </w:p>
    <w:p w:rsidR="001F574D" w:rsidRPr="001E6C1B" w:rsidRDefault="001F574D" w:rsidP="001F574D">
      <w:pPr>
        <w:contextualSpacing/>
      </w:pPr>
      <w:r w:rsidRPr="001E6C1B">
        <w:rPr>
          <w:b/>
        </w:rPr>
        <w:t>УЛЬТИМАТУМ</w:t>
      </w:r>
      <w:r>
        <w:rPr>
          <w:b/>
        </w:rPr>
        <w:t xml:space="preserve">                          </w:t>
      </w:r>
      <w:r>
        <w:t>80 руб.    320 руб.</w:t>
      </w:r>
    </w:p>
    <w:p w:rsidR="001F574D" w:rsidRPr="001F574D" w:rsidRDefault="001F574D" w:rsidP="001F574D">
      <w:pPr>
        <w:contextualSpacing/>
        <w:rPr>
          <w:sz w:val="20"/>
        </w:rPr>
      </w:pPr>
      <w:r w:rsidRPr="001F574D">
        <w:rPr>
          <w:sz w:val="20"/>
        </w:rPr>
        <w:t>пицца соус, говядина, бекон, моццарела, чеддар</w:t>
      </w:r>
    </w:p>
    <w:p w:rsidR="001F574D" w:rsidRDefault="001F574D" w:rsidP="001F574D">
      <w:pPr>
        <w:contextualSpacing/>
        <w:rPr>
          <w:b/>
        </w:rPr>
      </w:pPr>
    </w:p>
    <w:p w:rsidR="001F574D" w:rsidRDefault="001F574D" w:rsidP="001F574D">
      <w:pPr>
        <w:contextualSpacing/>
        <w:rPr>
          <w:b/>
        </w:rPr>
      </w:pPr>
      <w:r w:rsidRPr="001E6C1B">
        <w:rPr>
          <w:b/>
        </w:rPr>
        <w:t>ЛАВА</w:t>
      </w:r>
      <w:r w:rsidR="00085070" w:rsidRPr="00085070">
        <w:t xml:space="preserve"> </w:t>
      </w:r>
      <w:r w:rsidR="00085070">
        <w:t xml:space="preserve">                         </w:t>
      </w:r>
      <w:r w:rsidR="00936807">
        <w:t xml:space="preserve">               100 руб.    400 руб.</w:t>
      </w:r>
      <w:r w:rsidR="00085070">
        <w:t xml:space="preserve">   </w:t>
      </w:r>
    </w:p>
    <w:p w:rsidR="001F574D" w:rsidRPr="001F574D" w:rsidRDefault="001F574D" w:rsidP="001F574D">
      <w:pPr>
        <w:contextualSpacing/>
        <w:rPr>
          <w:sz w:val="20"/>
        </w:rPr>
      </w:pPr>
      <w:r w:rsidRPr="001F574D">
        <w:rPr>
          <w:sz w:val="20"/>
        </w:rPr>
        <w:t>соус чиппотл, ветчина, бекон, ананас, халапеньо, зеленый перец, моццарела</w:t>
      </w:r>
    </w:p>
    <w:p w:rsidR="001F574D" w:rsidRDefault="001F574D" w:rsidP="001F574D">
      <w:pPr>
        <w:contextualSpacing/>
        <w:rPr>
          <w:b/>
        </w:rPr>
        <w:sectPr w:rsidR="001F574D" w:rsidSect="001F574D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1F574D" w:rsidRDefault="001F574D" w:rsidP="001F574D">
      <w:pPr>
        <w:contextualSpacing/>
        <w:rPr>
          <w:b/>
        </w:rPr>
      </w:pPr>
    </w:p>
    <w:p w:rsidR="001F574D" w:rsidRPr="00085070" w:rsidRDefault="001F574D" w:rsidP="00085070">
      <w:pPr>
        <w:contextualSpacing/>
      </w:pPr>
      <w:r w:rsidRPr="001E6C1B">
        <w:rPr>
          <w:b/>
        </w:rPr>
        <w:t>СУПРИМ</w:t>
      </w:r>
      <w:r w:rsidR="00085070" w:rsidRPr="00085070">
        <w:rPr>
          <w:b/>
        </w:rPr>
        <w:t xml:space="preserve"> </w:t>
      </w:r>
      <w:r w:rsidR="00085070">
        <w:rPr>
          <w:b/>
        </w:rPr>
        <w:t xml:space="preserve">                    </w:t>
      </w:r>
      <w:r w:rsidR="00936807">
        <w:rPr>
          <w:b/>
        </w:rPr>
        <w:t xml:space="preserve">              </w:t>
      </w:r>
      <w:r w:rsidR="00936807">
        <w:t>100 руб.    400 руб.</w:t>
      </w:r>
      <w:r w:rsidR="00085070">
        <w:t xml:space="preserve">   </w:t>
      </w:r>
    </w:p>
    <w:p w:rsidR="001F574D" w:rsidRPr="001F574D" w:rsidRDefault="001F574D" w:rsidP="001F574D">
      <w:pPr>
        <w:contextualSpacing/>
        <w:rPr>
          <w:sz w:val="20"/>
        </w:rPr>
      </w:pPr>
      <w:r w:rsidRPr="001F574D">
        <w:rPr>
          <w:sz w:val="20"/>
        </w:rPr>
        <w:t xml:space="preserve">пицца соус, пепперони, маслины, бекон, салями, шампиньоны, моццарела </w:t>
      </w:r>
    </w:p>
    <w:p w:rsidR="001F574D" w:rsidRDefault="001F574D" w:rsidP="001F574D">
      <w:pPr>
        <w:contextualSpacing/>
        <w:rPr>
          <w:b/>
        </w:rPr>
      </w:pPr>
    </w:p>
    <w:p w:rsidR="001F574D" w:rsidRDefault="001F574D" w:rsidP="001F574D">
      <w:pPr>
        <w:contextualSpacing/>
      </w:pPr>
      <w:r w:rsidRPr="001E6C1B">
        <w:rPr>
          <w:b/>
        </w:rPr>
        <w:t>ГАИТИ</w:t>
      </w:r>
      <w:r w:rsidRPr="001F574D">
        <w:t xml:space="preserve"> </w:t>
      </w:r>
      <w:r w:rsidR="00085070">
        <w:t xml:space="preserve">                                        80 руб.    320 руб.</w:t>
      </w:r>
    </w:p>
    <w:p w:rsidR="001F574D" w:rsidRPr="001F574D" w:rsidRDefault="001F574D" w:rsidP="001F574D">
      <w:pPr>
        <w:contextualSpacing/>
        <w:rPr>
          <w:sz w:val="20"/>
        </w:rPr>
      </w:pPr>
      <w:r w:rsidRPr="001F574D">
        <w:rPr>
          <w:sz w:val="20"/>
        </w:rPr>
        <w:t xml:space="preserve">соус </w:t>
      </w:r>
      <w:r w:rsidRPr="001F574D">
        <w:rPr>
          <w:sz w:val="20"/>
          <w:lang w:val="en-US"/>
        </w:rPr>
        <w:t>BBQ</w:t>
      </w:r>
      <w:r w:rsidRPr="001F574D">
        <w:rPr>
          <w:sz w:val="20"/>
        </w:rPr>
        <w:t>, маслины, ананас, курица, моццарела</w:t>
      </w:r>
    </w:p>
    <w:p w:rsidR="001F574D" w:rsidRDefault="001F574D" w:rsidP="001F574D">
      <w:pPr>
        <w:contextualSpacing/>
        <w:rPr>
          <w:b/>
        </w:rPr>
      </w:pPr>
    </w:p>
    <w:p w:rsidR="001F574D" w:rsidRPr="00085070" w:rsidRDefault="001F574D" w:rsidP="001F574D">
      <w:pPr>
        <w:contextualSpacing/>
      </w:pPr>
      <w:r w:rsidRPr="001E6C1B">
        <w:rPr>
          <w:b/>
        </w:rPr>
        <w:lastRenderedPageBreak/>
        <w:t>ВУЛКАНО</w:t>
      </w:r>
      <w:r w:rsidR="00085070">
        <w:rPr>
          <w:b/>
        </w:rPr>
        <w:t xml:space="preserve">                                 </w:t>
      </w:r>
      <w:r w:rsidR="00085070">
        <w:t>110 руб.    440 руб.</w:t>
      </w:r>
    </w:p>
    <w:p w:rsidR="001F574D" w:rsidRPr="001F574D" w:rsidRDefault="001F574D" w:rsidP="001F574D">
      <w:pPr>
        <w:contextualSpacing/>
        <w:rPr>
          <w:sz w:val="20"/>
        </w:rPr>
      </w:pPr>
      <w:r w:rsidRPr="001F574D">
        <w:rPr>
          <w:sz w:val="20"/>
        </w:rPr>
        <w:t>соус чиппотл, лук, курица, салями, томат, халапеньо, моццарела</w:t>
      </w:r>
    </w:p>
    <w:p w:rsidR="001F574D" w:rsidRDefault="001F574D" w:rsidP="001F574D">
      <w:pPr>
        <w:contextualSpacing/>
        <w:rPr>
          <w:b/>
        </w:rPr>
      </w:pPr>
    </w:p>
    <w:p w:rsidR="001F574D" w:rsidRPr="00552A91" w:rsidRDefault="001F574D" w:rsidP="001F574D">
      <w:pPr>
        <w:contextualSpacing/>
      </w:pPr>
      <w:r w:rsidRPr="001E6C1B">
        <w:rPr>
          <w:b/>
        </w:rPr>
        <w:t>5 СЫРОВ</w:t>
      </w:r>
      <w:r>
        <w:rPr>
          <w:b/>
        </w:rPr>
        <w:t xml:space="preserve">                                  </w:t>
      </w:r>
      <w:r>
        <w:t>110 руб.    440 руб.</w:t>
      </w:r>
    </w:p>
    <w:p w:rsidR="001F574D" w:rsidRPr="001E6C1B" w:rsidRDefault="001F574D" w:rsidP="001F574D">
      <w:pPr>
        <w:contextualSpacing/>
      </w:pPr>
      <w:r w:rsidRPr="001F574D">
        <w:rPr>
          <w:sz w:val="20"/>
        </w:rPr>
        <w:t xml:space="preserve">пицца соус, моццарела, пармезан, горгонзола, фета, чеддар </w:t>
      </w:r>
    </w:p>
    <w:p w:rsidR="001F574D" w:rsidRDefault="001F574D" w:rsidP="001F574D">
      <w:pPr>
        <w:contextualSpacing/>
        <w:rPr>
          <w:b/>
        </w:rPr>
      </w:pPr>
    </w:p>
    <w:p w:rsidR="001F574D" w:rsidRDefault="001F574D" w:rsidP="001F574D">
      <w:pPr>
        <w:contextualSpacing/>
        <w:rPr>
          <w:b/>
        </w:rPr>
        <w:sectPr w:rsidR="001F574D" w:rsidSect="001F574D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1F574D" w:rsidRPr="001E6C1B" w:rsidRDefault="001F574D" w:rsidP="001F574D">
      <w:pPr>
        <w:contextualSpacing/>
        <w:rPr>
          <w:b/>
        </w:rPr>
      </w:pPr>
      <w:r w:rsidRPr="001E6C1B">
        <w:rPr>
          <w:b/>
        </w:rPr>
        <w:lastRenderedPageBreak/>
        <w:t>МЯСНОЙ РАЙ</w:t>
      </w:r>
      <w:r w:rsidR="00085070" w:rsidRPr="00085070">
        <w:t xml:space="preserve"> </w:t>
      </w:r>
      <w:r w:rsidR="00085070">
        <w:t xml:space="preserve">           </w:t>
      </w:r>
      <w:r w:rsidR="00936807">
        <w:t xml:space="preserve">               110 руб.    440 руб.</w:t>
      </w:r>
      <w:r w:rsidR="00085070">
        <w:t xml:space="preserve">   </w:t>
      </w:r>
    </w:p>
    <w:p w:rsidR="001F574D" w:rsidRPr="001F574D" w:rsidRDefault="001F574D" w:rsidP="001F574D">
      <w:pPr>
        <w:contextualSpacing/>
        <w:rPr>
          <w:sz w:val="20"/>
        </w:rPr>
      </w:pPr>
      <w:r w:rsidRPr="001F574D">
        <w:rPr>
          <w:sz w:val="20"/>
        </w:rPr>
        <w:t xml:space="preserve">соус </w:t>
      </w:r>
      <w:r w:rsidRPr="001F574D">
        <w:rPr>
          <w:sz w:val="20"/>
          <w:lang w:val="en-US"/>
        </w:rPr>
        <w:t>BBQ</w:t>
      </w:r>
      <w:r w:rsidRPr="001F574D">
        <w:rPr>
          <w:sz w:val="20"/>
        </w:rPr>
        <w:t>, бекон, говядина, ветчина, пепперони,</w:t>
      </w:r>
    </w:p>
    <w:p w:rsidR="001F574D" w:rsidRPr="001F574D" w:rsidRDefault="001F574D" w:rsidP="001F574D">
      <w:pPr>
        <w:contextualSpacing/>
        <w:rPr>
          <w:sz w:val="20"/>
        </w:rPr>
      </w:pPr>
      <w:r w:rsidRPr="001F574D">
        <w:rPr>
          <w:sz w:val="20"/>
        </w:rPr>
        <w:t>салями, моццарела</w:t>
      </w:r>
    </w:p>
    <w:p w:rsidR="001F574D" w:rsidRDefault="001F574D" w:rsidP="001F574D">
      <w:pPr>
        <w:contextualSpacing/>
        <w:sectPr w:rsidR="001F574D" w:rsidSect="001F574D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-832"/>
        <w:tblW w:w="11057" w:type="dxa"/>
        <w:tblLook w:val="04A0" w:firstRow="1" w:lastRow="0" w:firstColumn="1" w:lastColumn="0" w:noHBand="0" w:noVBand="1"/>
      </w:tblPr>
      <w:tblGrid>
        <w:gridCol w:w="6271"/>
        <w:gridCol w:w="4786"/>
      </w:tblGrid>
      <w:tr w:rsidR="00B82401" w:rsidRPr="001F574D" w:rsidTr="00B82401">
        <w:tc>
          <w:tcPr>
            <w:tcW w:w="6271" w:type="dxa"/>
            <w:shd w:val="clear" w:color="auto" w:fill="000000" w:themeFill="text1"/>
          </w:tcPr>
          <w:p w:rsidR="00B82401" w:rsidRDefault="00B82401" w:rsidP="00B82401">
            <w:pPr>
              <w:rPr>
                <w:rFonts w:ascii="Courier New" w:hAnsi="Courier New" w:cs="Courier New"/>
                <w:b/>
                <w:color w:val="92D050"/>
                <w:sz w:val="72"/>
                <w:szCs w:val="72"/>
                <w:highlight w:val="black"/>
              </w:rPr>
            </w:pPr>
            <w:r>
              <w:rPr>
                <w:rFonts w:ascii="Courier New" w:hAnsi="Courier New" w:cs="Courier New"/>
                <w:b/>
                <w:color w:val="92D050"/>
                <w:sz w:val="72"/>
                <w:szCs w:val="72"/>
                <w:highlight w:val="black"/>
              </w:rPr>
              <w:lastRenderedPageBreak/>
              <w:t xml:space="preserve">  САЛАТЫ</w:t>
            </w:r>
          </w:p>
          <w:p w:rsidR="00B82401" w:rsidRPr="001F574D" w:rsidRDefault="00B82401" w:rsidP="00B82401">
            <w:pPr>
              <w:rPr>
                <w:b/>
                <w:sz w:val="16"/>
                <w:szCs w:val="16"/>
                <w:highlight w:val="black"/>
              </w:rPr>
            </w:pPr>
          </w:p>
        </w:tc>
        <w:tc>
          <w:tcPr>
            <w:tcW w:w="4786" w:type="dxa"/>
            <w:shd w:val="clear" w:color="auto" w:fill="000000" w:themeFill="text1"/>
          </w:tcPr>
          <w:p w:rsidR="00B82401" w:rsidRPr="001F574D" w:rsidRDefault="00B82401" w:rsidP="00B82401">
            <w:pPr>
              <w:rPr>
                <w:rFonts w:ascii="Mistral" w:hAnsi="Mistral"/>
                <w:color w:val="FFFFFF" w:themeColor="background1"/>
                <w:sz w:val="28"/>
                <w:szCs w:val="28"/>
                <w:highlight w:val="black"/>
              </w:rPr>
            </w:pPr>
          </w:p>
        </w:tc>
      </w:tr>
    </w:tbl>
    <w:p w:rsidR="001F574D" w:rsidRDefault="001F574D" w:rsidP="001F574D">
      <w:pPr>
        <w:contextualSpacing/>
      </w:pPr>
    </w:p>
    <w:p w:rsidR="001F574D" w:rsidRDefault="001F574D" w:rsidP="001F574D">
      <w:pPr>
        <w:sectPr w:rsidR="001F574D" w:rsidSect="001F574D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1F574D" w:rsidRDefault="001F574D" w:rsidP="001F574D">
      <w:r w:rsidRPr="001F574D">
        <w:rPr>
          <w:b/>
        </w:rPr>
        <w:lastRenderedPageBreak/>
        <w:t>ЦЕЗАРЬ С КУРИЦЕЙ</w:t>
      </w:r>
      <w:r>
        <w:t xml:space="preserve">                                  130 руб.</w:t>
      </w:r>
    </w:p>
    <w:p w:rsidR="001F574D" w:rsidRPr="001F574D" w:rsidRDefault="001F574D" w:rsidP="001F574D">
      <w:pPr>
        <w:rPr>
          <w:sz w:val="20"/>
        </w:rPr>
      </w:pPr>
      <w:r w:rsidRPr="001F574D">
        <w:rPr>
          <w:sz w:val="20"/>
        </w:rPr>
        <w:t>романи, гриль курица, помидорки «Черри», крутоны и сыр Пармезан под классическим соусом</w:t>
      </w:r>
    </w:p>
    <w:p w:rsidR="001F574D" w:rsidRDefault="001F574D" w:rsidP="001F574D">
      <w:r w:rsidRPr="001F574D">
        <w:rPr>
          <w:b/>
        </w:rPr>
        <w:t>ВЕСЕННИЙ</w:t>
      </w:r>
      <w:r>
        <w:t xml:space="preserve">                                                     85 руб.</w:t>
      </w:r>
    </w:p>
    <w:p w:rsidR="001F574D" w:rsidRPr="001F574D" w:rsidRDefault="001F574D" w:rsidP="001F574D">
      <w:pPr>
        <w:rPr>
          <w:sz w:val="20"/>
        </w:rPr>
      </w:pPr>
      <w:r w:rsidRPr="001F574D">
        <w:rPr>
          <w:sz w:val="20"/>
        </w:rPr>
        <w:t>романи, испанские маслины, зеленый перец,  помидорки «Черри», огурец и лук под легким оливковым соусом</w:t>
      </w:r>
    </w:p>
    <w:p w:rsidR="001F574D" w:rsidRDefault="001F574D" w:rsidP="001F574D">
      <w:r w:rsidRPr="001F574D">
        <w:rPr>
          <w:b/>
        </w:rPr>
        <w:lastRenderedPageBreak/>
        <w:t>ГРЕЧЕСКИЙ</w:t>
      </w:r>
      <w:r>
        <w:t xml:space="preserve">                                                 120 руб.</w:t>
      </w:r>
    </w:p>
    <w:p w:rsidR="001F574D" w:rsidRPr="001F574D" w:rsidRDefault="001F574D" w:rsidP="001F574D">
      <w:pPr>
        <w:rPr>
          <w:sz w:val="20"/>
        </w:rPr>
      </w:pPr>
      <w:r w:rsidRPr="001F574D">
        <w:rPr>
          <w:sz w:val="20"/>
        </w:rPr>
        <w:t>классический салат с сыром «Фета», зеленым перцем, помидорками «Черри», зеленым перцем и огурцом под итальянским соусом</w:t>
      </w:r>
    </w:p>
    <w:p w:rsidR="001F574D" w:rsidRDefault="001F574D" w:rsidP="001F574D">
      <w:r w:rsidRPr="001F574D">
        <w:rPr>
          <w:b/>
        </w:rPr>
        <w:t>РУККОЛА С КРЕВЕТКАМИ</w:t>
      </w:r>
      <w:r>
        <w:t xml:space="preserve">                       175 руб.</w:t>
      </w:r>
    </w:p>
    <w:p w:rsidR="001F574D" w:rsidRDefault="001F574D" w:rsidP="001F574D">
      <w:r w:rsidRPr="001F574D">
        <w:rPr>
          <w:sz w:val="20"/>
        </w:rPr>
        <w:t>средиземноморский салат с рукколой, Помидорками «Черри», креветками и сыром «Пармезан</w:t>
      </w:r>
      <w:r>
        <w:t>»</w:t>
      </w:r>
    </w:p>
    <w:p w:rsidR="001F574D" w:rsidRDefault="001F574D">
      <w:pPr>
        <w:rPr>
          <w:sz w:val="16"/>
          <w:szCs w:val="16"/>
        </w:rPr>
        <w:sectPr w:rsidR="001F574D" w:rsidSect="001F574D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tbl>
      <w:tblPr>
        <w:tblStyle w:val="a3"/>
        <w:tblW w:w="11057" w:type="dxa"/>
        <w:tblInd w:w="-743" w:type="dxa"/>
        <w:tblLook w:val="04A0" w:firstRow="1" w:lastRow="0" w:firstColumn="1" w:lastColumn="0" w:noHBand="0" w:noVBand="1"/>
      </w:tblPr>
      <w:tblGrid>
        <w:gridCol w:w="5511"/>
        <w:gridCol w:w="5546"/>
      </w:tblGrid>
      <w:tr w:rsidR="001F574D" w:rsidRPr="001F574D" w:rsidTr="00B82401">
        <w:tc>
          <w:tcPr>
            <w:tcW w:w="5511" w:type="dxa"/>
            <w:shd w:val="clear" w:color="auto" w:fill="000000" w:themeFill="text1"/>
          </w:tcPr>
          <w:p w:rsidR="001F574D" w:rsidRPr="001F574D" w:rsidRDefault="001F574D" w:rsidP="00282887">
            <w:pPr>
              <w:rPr>
                <w:rFonts w:ascii="Courier New" w:hAnsi="Courier New" w:cs="Courier New"/>
                <w:b/>
                <w:sz w:val="72"/>
                <w:szCs w:val="72"/>
                <w:highlight w:val="black"/>
              </w:rPr>
            </w:pPr>
            <w:r>
              <w:rPr>
                <w:rFonts w:ascii="Courier New" w:hAnsi="Courier New" w:cs="Courier New"/>
                <w:b/>
                <w:color w:val="92D050"/>
                <w:sz w:val="72"/>
                <w:szCs w:val="72"/>
                <w:highlight w:val="black"/>
              </w:rPr>
              <w:lastRenderedPageBreak/>
              <w:t xml:space="preserve">   </w:t>
            </w:r>
            <w:r w:rsidRPr="001F574D">
              <w:rPr>
                <w:rFonts w:ascii="Courier New" w:hAnsi="Courier New" w:cs="Courier New"/>
                <w:b/>
                <w:color w:val="92D050"/>
                <w:sz w:val="72"/>
                <w:szCs w:val="72"/>
                <w:highlight w:val="black"/>
              </w:rPr>
              <w:t>ПИВО</w:t>
            </w:r>
          </w:p>
        </w:tc>
        <w:tc>
          <w:tcPr>
            <w:tcW w:w="5546" w:type="dxa"/>
            <w:shd w:val="clear" w:color="auto" w:fill="000000" w:themeFill="text1"/>
          </w:tcPr>
          <w:p w:rsidR="001F574D" w:rsidRPr="001F574D" w:rsidRDefault="001F574D" w:rsidP="001F574D">
            <w:pPr>
              <w:rPr>
                <w:rFonts w:ascii="Courier New" w:hAnsi="Courier New" w:cs="Courier New"/>
                <w:b/>
                <w:sz w:val="72"/>
                <w:szCs w:val="72"/>
                <w:highlight w:val="darkYellow"/>
              </w:rPr>
            </w:pPr>
            <w:r>
              <w:rPr>
                <w:rFonts w:ascii="Courier New" w:hAnsi="Courier New" w:cs="Courier New"/>
                <w:b/>
                <w:color w:val="92D050"/>
                <w:sz w:val="72"/>
                <w:szCs w:val="72"/>
              </w:rPr>
              <w:t xml:space="preserve">  </w:t>
            </w:r>
            <w:r w:rsidRPr="001F574D">
              <w:rPr>
                <w:rFonts w:ascii="Courier New" w:hAnsi="Courier New" w:cs="Courier New"/>
                <w:b/>
                <w:color w:val="92D050"/>
                <w:sz w:val="72"/>
                <w:szCs w:val="72"/>
              </w:rPr>
              <w:t>НАПИТКИ</w:t>
            </w:r>
          </w:p>
        </w:tc>
      </w:tr>
    </w:tbl>
    <w:p w:rsidR="001F574D" w:rsidRDefault="001F574D">
      <w:pPr>
        <w:rPr>
          <w:sz w:val="16"/>
          <w:szCs w:val="16"/>
        </w:rPr>
        <w:sectPr w:rsidR="001F574D" w:rsidSect="001F574D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tbl>
      <w:tblPr>
        <w:tblpPr w:leftFromText="180" w:rightFromText="180" w:vertAnchor="text" w:horzAnchor="margin" w:tblpXSpec="right" w:tblpY="17"/>
        <w:tblW w:w="4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5"/>
      </w:tblGrid>
      <w:tr w:rsidR="001F574D" w:rsidTr="001F574D">
        <w:trPr>
          <w:trHeight w:val="6941"/>
        </w:trPr>
        <w:tc>
          <w:tcPr>
            <w:tcW w:w="4665" w:type="dxa"/>
          </w:tcPr>
          <w:p w:rsidR="001F574D" w:rsidRPr="001F574D" w:rsidRDefault="001F574D" w:rsidP="001F574D">
            <w:pPr>
              <w:contextualSpacing/>
              <w:rPr>
                <w:b/>
                <w:szCs w:val="28"/>
              </w:rPr>
            </w:pPr>
            <w:r w:rsidRPr="001F574D">
              <w:rPr>
                <w:b/>
                <w:szCs w:val="28"/>
              </w:rPr>
              <w:t>КОФЕ</w:t>
            </w:r>
          </w:p>
          <w:p w:rsidR="001F574D" w:rsidRDefault="001F574D" w:rsidP="001F574D">
            <w:pPr>
              <w:contextualSpacing/>
            </w:pPr>
            <w:r>
              <w:t>Каппучино                                                     110 руб.</w:t>
            </w:r>
          </w:p>
          <w:p w:rsidR="001F574D" w:rsidRDefault="001F574D" w:rsidP="001F574D">
            <w:pPr>
              <w:contextualSpacing/>
            </w:pPr>
            <w:r>
              <w:t>Эспрессо                                                          70 руб.</w:t>
            </w:r>
          </w:p>
          <w:p w:rsidR="001F574D" w:rsidRDefault="001F574D" w:rsidP="001F574D">
            <w:pPr>
              <w:contextualSpacing/>
            </w:pPr>
            <w:r>
              <w:t>Американо                                                      70 руб.</w:t>
            </w:r>
          </w:p>
          <w:p w:rsidR="001F574D" w:rsidRDefault="001F574D" w:rsidP="001F574D">
            <w:pPr>
              <w:contextualSpacing/>
            </w:pPr>
            <w:r>
              <w:t>Мокка                                                             130 руб.</w:t>
            </w:r>
          </w:p>
          <w:p w:rsidR="001F574D" w:rsidRDefault="001F574D" w:rsidP="001F574D">
            <w:pPr>
              <w:contextualSpacing/>
            </w:pPr>
            <w:r>
              <w:t>Допио эспрессо                                           120 руб.</w:t>
            </w:r>
          </w:p>
          <w:p w:rsidR="001F574D" w:rsidRDefault="001F574D" w:rsidP="001F574D">
            <w:pPr>
              <w:contextualSpacing/>
            </w:pPr>
            <w:r>
              <w:t>Латте                                                               110 руб.</w:t>
            </w:r>
          </w:p>
          <w:p w:rsidR="001F574D" w:rsidRDefault="001F574D" w:rsidP="001F574D">
            <w:pPr>
              <w:contextualSpacing/>
              <w:rPr>
                <w:sz w:val="28"/>
                <w:szCs w:val="28"/>
              </w:rPr>
            </w:pPr>
          </w:p>
          <w:p w:rsidR="001F574D" w:rsidRPr="001F574D" w:rsidRDefault="001F574D" w:rsidP="001F574D">
            <w:pPr>
              <w:contextualSpacing/>
              <w:rPr>
                <w:b/>
                <w:sz w:val="28"/>
                <w:szCs w:val="28"/>
              </w:rPr>
            </w:pPr>
            <w:r w:rsidRPr="001F574D">
              <w:rPr>
                <w:b/>
                <w:sz w:val="24"/>
                <w:szCs w:val="28"/>
              </w:rPr>
              <w:t xml:space="preserve">ЧАЙ                       </w:t>
            </w:r>
            <w:r>
              <w:rPr>
                <w:b/>
                <w:sz w:val="24"/>
                <w:szCs w:val="28"/>
              </w:rPr>
              <w:t xml:space="preserve">                  </w:t>
            </w:r>
            <w:r w:rsidRPr="001F574D">
              <w:rPr>
                <w:b/>
                <w:sz w:val="24"/>
                <w:szCs w:val="28"/>
              </w:rPr>
              <w:t>кружка    чайник</w:t>
            </w:r>
          </w:p>
          <w:p w:rsidR="001F574D" w:rsidRPr="001F574D" w:rsidRDefault="001F574D" w:rsidP="001F574D">
            <w:pPr>
              <w:contextualSpacing/>
            </w:pPr>
            <w:r>
              <w:t xml:space="preserve">Зеленый                                         </w:t>
            </w:r>
            <w:r w:rsidRPr="001F574D">
              <w:t>25</w:t>
            </w:r>
            <w:r>
              <w:t xml:space="preserve"> руб.</w:t>
            </w:r>
            <w:r w:rsidRPr="001F574D">
              <w:t xml:space="preserve">     65</w:t>
            </w:r>
            <w:r>
              <w:t xml:space="preserve"> руб.</w:t>
            </w:r>
          </w:p>
          <w:p w:rsidR="001F574D" w:rsidRPr="001F574D" w:rsidRDefault="001F574D" w:rsidP="001F574D">
            <w:pPr>
              <w:contextualSpacing/>
            </w:pPr>
            <w:r w:rsidRPr="001F574D">
              <w:t xml:space="preserve">Зеленый с жасмином              </w:t>
            </w:r>
            <w:r>
              <w:t xml:space="preserve">  </w:t>
            </w:r>
            <w:r w:rsidRPr="001F574D">
              <w:t xml:space="preserve"> 25</w:t>
            </w:r>
            <w:r>
              <w:t xml:space="preserve"> руб.</w:t>
            </w:r>
            <w:r w:rsidRPr="001F574D">
              <w:t xml:space="preserve">     65</w:t>
            </w:r>
            <w:r>
              <w:t xml:space="preserve"> руб.</w:t>
            </w:r>
          </w:p>
          <w:p w:rsidR="001F574D" w:rsidRDefault="001F574D" w:rsidP="001F574D">
            <w:pPr>
              <w:contextualSpacing/>
            </w:pPr>
            <w:r w:rsidRPr="001F574D">
              <w:t xml:space="preserve">Ассам                </w:t>
            </w:r>
            <w:r>
              <w:t xml:space="preserve">                               </w:t>
            </w:r>
            <w:r w:rsidRPr="001F574D">
              <w:t>25</w:t>
            </w:r>
            <w:r>
              <w:t xml:space="preserve"> руб.</w:t>
            </w:r>
            <w:r w:rsidRPr="001F574D">
              <w:t xml:space="preserve">     65</w:t>
            </w:r>
            <w:r>
              <w:t>руб.</w:t>
            </w:r>
          </w:p>
          <w:p w:rsidR="001F574D" w:rsidRPr="001F574D" w:rsidRDefault="001F574D" w:rsidP="001F574D">
            <w:pPr>
              <w:contextualSpacing/>
            </w:pPr>
            <w:r w:rsidRPr="001F574D">
              <w:t xml:space="preserve">Эрл </w:t>
            </w:r>
            <w:r w:rsidRPr="001F574D">
              <w:rPr>
                <w:rFonts w:cstheme="minorHAnsi"/>
              </w:rPr>
              <w:t>Грей</w:t>
            </w:r>
            <w:r w:rsidRPr="001F574D">
              <w:t xml:space="preserve">                                      </w:t>
            </w:r>
            <w:r>
              <w:t xml:space="preserve">   </w:t>
            </w:r>
            <w:r w:rsidRPr="001F574D">
              <w:t>25</w:t>
            </w:r>
            <w:r>
              <w:t xml:space="preserve"> руб.</w:t>
            </w:r>
            <w:r w:rsidRPr="001F574D">
              <w:t xml:space="preserve">     65</w:t>
            </w:r>
            <w:r>
              <w:t xml:space="preserve"> руб.</w:t>
            </w:r>
          </w:p>
          <w:p w:rsidR="001F574D" w:rsidRPr="001F574D" w:rsidRDefault="001F574D" w:rsidP="001F574D">
            <w:pPr>
              <w:contextualSpacing/>
              <w:rPr>
                <w:sz w:val="28"/>
                <w:szCs w:val="28"/>
              </w:rPr>
            </w:pPr>
            <w:r w:rsidRPr="001F574D">
              <w:t>Фруктовый                                    25</w:t>
            </w:r>
            <w:r>
              <w:t xml:space="preserve"> руб.</w:t>
            </w:r>
            <w:r w:rsidRPr="001F574D">
              <w:t xml:space="preserve">     65</w:t>
            </w:r>
            <w:r>
              <w:t xml:space="preserve"> руб.</w:t>
            </w:r>
          </w:p>
          <w:p w:rsidR="001F574D" w:rsidRDefault="001F574D" w:rsidP="001F574D">
            <w:pPr>
              <w:rPr>
                <w:rFonts w:ascii="Mistral" w:hAnsi="Mistral"/>
                <w:szCs w:val="28"/>
              </w:rPr>
            </w:pPr>
            <w:r w:rsidRPr="001F574D">
              <w:rPr>
                <w:rFonts w:ascii="Mistral" w:hAnsi="Mistral"/>
                <w:szCs w:val="28"/>
                <w:highlight w:val="yellow"/>
              </w:rPr>
              <w:t>НЕ ЗАБУДБТЕ МОЛОКО ИЛИ ЛИМОН       10 руб.</w:t>
            </w:r>
          </w:p>
          <w:p w:rsidR="001F574D" w:rsidRDefault="001F574D" w:rsidP="001F574D">
            <w:pPr>
              <w:contextualSpacing/>
              <w:rPr>
                <w:rFonts w:cstheme="minorHAnsi"/>
                <w:b/>
              </w:rPr>
            </w:pPr>
            <w:r>
              <w:t xml:space="preserve"> </w:t>
            </w:r>
            <w:r w:rsidRPr="001F574D">
              <w:rPr>
                <w:rFonts w:cstheme="minorHAnsi"/>
                <w:b/>
              </w:rPr>
              <w:t>ФРЭШ</w:t>
            </w:r>
            <w:r>
              <w:rPr>
                <w:rFonts w:cstheme="minorHAnsi"/>
                <w:b/>
              </w:rPr>
              <w:t xml:space="preserve">                                           300 мл.    500 мл.</w:t>
            </w:r>
          </w:p>
          <w:p w:rsidR="001F574D" w:rsidRDefault="001F574D" w:rsidP="001F574D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Апельсин                                    140 руб.    185 руб.</w:t>
            </w:r>
          </w:p>
          <w:p w:rsidR="001F574D" w:rsidRDefault="001F574D" w:rsidP="001F574D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Томат                                           140 руб.    185 руб.</w:t>
            </w:r>
          </w:p>
          <w:p w:rsidR="001F574D" w:rsidRDefault="001F574D" w:rsidP="001F574D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Яблоко                                        140 руб.    185 руб.</w:t>
            </w:r>
          </w:p>
          <w:p w:rsidR="001F574D" w:rsidRDefault="001F574D" w:rsidP="001F574D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Грейпфрут                                  140 руб.    185 руб.</w:t>
            </w:r>
          </w:p>
          <w:p w:rsidR="001F574D" w:rsidRDefault="001F574D" w:rsidP="001F574D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Морковь                                     140 руб.    185 руб.</w:t>
            </w:r>
          </w:p>
          <w:p w:rsidR="001759C0" w:rsidRPr="001759C0" w:rsidRDefault="001759C0" w:rsidP="001F574D">
            <w:pPr>
              <w:contextualSpacing/>
              <w:rPr>
                <w:b/>
              </w:rPr>
            </w:pPr>
            <w:r w:rsidRPr="001759C0">
              <w:rPr>
                <w:b/>
              </w:rPr>
              <w:t>Молочные коктейли</w:t>
            </w:r>
            <w:r>
              <w:rPr>
                <w:b/>
              </w:rPr>
              <w:t xml:space="preserve">                 300 мл.    500мл.</w:t>
            </w:r>
          </w:p>
          <w:p w:rsidR="001759C0" w:rsidRDefault="001759C0" w:rsidP="001F574D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Вишня, клубника                       110 руб.</w:t>
            </w:r>
          </w:p>
          <w:p w:rsidR="001759C0" w:rsidRPr="001F574D" w:rsidRDefault="001759C0" w:rsidP="001F574D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Шоколад, классический          110 руб.</w:t>
            </w:r>
          </w:p>
        </w:tc>
      </w:tr>
    </w:tbl>
    <w:tbl>
      <w:tblPr>
        <w:tblpPr w:leftFromText="180" w:rightFromText="180" w:vertAnchor="text" w:horzAnchor="page" w:tblpX="1078" w:tblpY="56"/>
        <w:tblW w:w="5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9"/>
      </w:tblGrid>
      <w:tr w:rsidR="001F574D" w:rsidTr="00E305EB">
        <w:trPr>
          <w:trHeight w:val="1969"/>
        </w:trPr>
        <w:tc>
          <w:tcPr>
            <w:tcW w:w="5159" w:type="dxa"/>
            <w:shd w:val="clear" w:color="auto" w:fill="92D050"/>
          </w:tcPr>
          <w:p w:rsidR="001F574D" w:rsidRDefault="001F574D" w:rsidP="001F574D">
            <w:pPr>
              <w:ind w:left="111"/>
            </w:pPr>
            <w:r>
              <w:rPr>
                <w:sz w:val="16"/>
                <w:szCs w:val="16"/>
              </w:rPr>
              <w:t xml:space="preserve"> </w:t>
            </w:r>
            <w:r>
              <w:t xml:space="preserve">                                                       300 мл.    500 мл.</w:t>
            </w:r>
          </w:p>
          <w:p w:rsidR="001F574D" w:rsidRDefault="001F574D" w:rsidP="001F574D">
            <w:pPr>
              <w:contextualSpacing/>
            </w:pPr>
            <w:r>
              <w:t>СИБИРСКАЯ КОРОНА                    45 руб      70 руб.</w:t>
            </w:r>
          </w:p>
          <w:p w:rsidR="001F574D" w:rsidRDefault="001F574D" w:rsidP="001F574D">
            <w:pPr>
              <w:contextualSpacing/>
            </w:pPr>
            <w:r w:rsidRPr="001F574D">
              <w:rPr>
                <w:sz w:val="20"/>
              </w:rPr>
              <w:t>нефильтровоное</w:t>
            </w:r>
            <w:r>
              <w:t xml:space="preserve"> </w:t>
            </w:r>
          </w:p>
          <w:p w:rsidR="001F574D" w:rsidRDefault="001F574D" w:rsidP="001F574D">
            <w:pPr>
              <w:contextualSpacing/>
            </w:pPr>
          </w:p>
          <w:p w:rsidR="001F574D" w:rsidRDefault="001F574D" w:rsidP="001F574D">
            <w:pPr>
              <w:contextualSpacing/>
            </w:pPr>
            <w:r>
              <w:t>БАД                                                  70 руб.    120 руб.</w:t>
            </w:r>
          </w:p>
          <w:p w:rsidR="001F574D" w:rsidRDefault="001F574D" w:rsidP="001F574D">
            <w:pPr>
              <w:contextualSpacing/>
            </w:pPr>
          </w:p>
          <w:p w:rsidR="001F574D" w:rsidRDefault="001F574D" w:rsidP="001F574D">
            <w:pPr>
              <w:contextualSpacing/>
            </w:pPr>
            <w:r>
              <w:t>КЛИНСКОЕ                                      35 руб.     55 руб.</w:t>
            </w:r>
          </w:p>
          <w:p w:rsidR="001F574D" w:rsidRDefault="001F574D" w:rsidP="001F574D">
            <w:pPr>
              <w:ind w:left="111"/>
              <w:rPr>
                <w:sz w:val="16"/>
                <w:szCs w:val="16"/>
              </w:rPr>
            </w:pPr>
          </w:p>
        </w:tc>
      </w:tr>
      <w:tr w:rsidR="001F574D" w:rsidTr="001F574D">
        <w:trPr>
          <w:trHeight w:val="419"/>
        </w:trPr>
        <w:tc>
          <w:tcPr>
            <w:tcW w:w="5159" w:type="dxa"/>
            <w:shd w:val="clear" w:color="auto" w:fill="92CDDC" w:themeFill="accent5" w:themeFillTint="99"/>
          </w:tcPr>
          <w:p w:rsidR="001F574D" w:rsidRPr="001F574D" w:rsidRDefault="001F574D" w:rsidP="001F574D">
            <w:pPr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Напитки </w:t>
            </w:r>
            <w:r>
              <w:rPr>
                <w:b/>
                <w:szCs w:val="28"/>
                <w:lang w:val="en-US"/>
              </w:rPr>
              <w:t>Pepsi</w:t>
            </w:r>
            <w:r>
              <w:rPr>
                <w:b/>
                <w:szCs w:val="28"/>
              </w:rPr>
              <w:t xml:space="preserve">                           600 мл.</w:t>
            </w:r>
            <w:r w:rsidRPr="001F574D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  <w:lang w:val="en-US"/>
              </w:rPr>
              <w:t xml:space="preserve">55 </w:t>
            </w:r>
            <w:r>
              <w:rPr>
                <w:b/>
                <w:szCs w:val="28"/>
              </w:rPr>
              <w:t>руб.</w:t>
            </w:r>
          </w:p>
        </w:tc>
      </w:tr>
      <w:tr w:rsidR="001F574D" w:rsidTr="001F574D">
        <w:trPr>
          <w:trHeight w:val="1902"/>
        </w:trPr>
        <w:tc>
          <w:tcPr>
            <w:tcW w:w="5159" w:type="dxa"/>
            <w:shd w:val="clear" w:color="auto" w:fill="DAEEF3" w:themeFill="accent5" w:themeFillTint="33"/>
          </w:tcPr>
          <w:p w:rsidR="001F574D" w:rsidRDefault="001F574D" w:rsidP="001F574D">
            <w:r>
              <w:t>Напитки Липтон                            600 мл.  65 руб.</w:t>
            </w:r>
          </w:p>
          <w:p w:rsidR="001F574D" w:rsidRDefault="001F574D" w:rsidP="001F574D">
            <w:pPr>
              <w:contextualSpacing/>
            </w:pPr>
            <w:r>
              <w:rPr>
                <w:b/>
                <w:szCs w:val="28"/>
              </w:rPr>
              <w:t>СОКИ «Я»</w:t>
            </w:r>
            <w:r>
              <w:t xml:space="preserve">                                       300 мл.    500 мл.</w:t>
            </w:r>
          </w:p>
          <w:p w:rsidR="001F574D" w:rsidRDefault="001F574D" w:rsidP="001F574D">
            <w:pPr>
              <w:contextualSpacing/>
            </w:pPr>
            <w:r>
              <w:t>персик, вишня, яблоко                 30 руб.    50 руб.</w:t>
            </w:r>
          </w:p>
          <w:p w:rsidR="001F574D" w:rsidRDefault="001F574D" w:rsidP="001F574D">
            <w:pPr>
              <w:contextualSpacing/>
            </w:pPr>
            <w:r>
              <w:t xml:space="preserve"> томат, грейпфрут, апельсин       30 руб.    50 руб.</w:t>
            </w:r>
          </w:p>
          <w:p w:rsidR="001F574D" w:rsidRDefault="001F574D" w:rsidP="001F574D">
            <w:pPr>
              <w:contextualSpacing/>
            </w:pPr>
            <w:r>
              <w:t>мультифрукт                                    30 руб.    50 руб.</w:t>
            </w:r>
          </w:p>
          <w:tbl>
            <w:tblPr>
              <w:tblStyle w:val="a3"/>
              <w:tblpPr w:leftFromText="180" w:rightFromText="180" w:vertAnchor="text" w:horzAnchor="margin" w:tblpX="-147" w:tblpY="85"/>
              <w:tblW w:w="4933" w:type="dxa"/>
              <w:tblLook w:val="04A0" w:firstRow="1" w:lastRow="0" w:firstColumn="1" w:lastColumn="0" w:noHBand="0" w:noVBand="1"/>
            </w:tblPr>
            <w:tblGrid>
              <w:gridCol w:w="4933"/>
            </w:tblGrid>
            <w:tr w:rsidR="001F574D" w:rsidTr="003D6E4D">
              <w:tc>
                <w:tcPr>
                  <w:tcW w:w="4933" w:type="dxa"/>
                  <w:shd w:val="clear" w:color="auto" w:fill="000000" w:themeFill="text1"/>
                </w:tcPr>
                <w:p w:rsidR="001F574D" w:rsidRPr="001F574D" w:rsidRDefault="001F574D" w:rsidP="001F574D">
                  <w:pPr>
                    <w:jc w:val="center"/>
                    <w:rPr>
                      <w:rFonts w:ascii="Courier New" w:hAnsi="Courier New" w:cs="Courier New"/>
                      <w:b/>
                      <w:color w:val="92D050"/>
                      <w:sz w:val="72"/>
                      <w:szCs w:val="72"/>
                    </w:rPr>
                  </w:pPr>
                  <w:r w:rsidRPr="001F574D">
                    <w:rPr>
                      <w:rFonts w:ascii="Courier New" w:hAnsi="Courier New" w:cs="Courier New"/>
                      <w:b/>
                      <w:color w:val="92D050"/>
                      <w:sz w:val="72"/>
                      <w:szCs w:val="72"/>
                    </w:rPr>
                    <w:t>ДЕСЕРТЫ</w:t>
                  </w:r>
                </w:p>
              </w:tc>
            </w:tr>
          </w:tbl>
          <w:p w:rsidR="001F574D" w:rsidRDefault="001F574D" w:rsidP="001F574D">
            <w:pPr>
              <w:rPr>
                <w:b/>
                <w:szCs w:val="28"/>
              </w:rPr>
            </w:pPr>
          </w:p>
        </w:tc>
      </w:tr>
    </w:tbl>
    <w:p w:rsidR="001F574D" w:rsidRDefault="001F574D">
      <w:pPr>
        <w:rPr>
          <w:sz w:val="16"/>
          <w:szCs w:val="16"/>
        </w:rPr>
        <w:sectPr w:rsidR="001F574D" w:rsidSect="001F574D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1F574D" w:rsidRDefault="001F574D" w:rsidP="001F574D">
      <w:pPr>
        <w:rPr>
          <w:sz w:val="16"/>
          <w:szCs w:val="16"/>
        </w:rPr>
        <w:sectPr w:rsidR="001F574D" w:rsidSect="001F574D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B82401" w:rsidRDefault="00B82401"/>
    <w:p w:rsidR="00B82401" w:rsidRDefault="00B82401">
      <w:pPr>
        <w:contextualSpacing/>
      </w:pPr>
      <w:r>
        <w:t>Чизкейк (Нью- Йорк, С шоколадной    135 руб.</w:t>
      </w:r>
    </w:p>
    <w:p w:rsidR="00B82401" w:rsidRDefault="00B82401">
      <w:pPr>
        <w:contextualSpacing/>
      </w:pPr>
      <w:r>
        <w:t>крошкой, Лаймовый)</w:t>
      </w:r>
    </w:p>
    <w:p w:rsidR="00B82401" w:rsidRDefault="00B82401">
      <w:pPr>
        <w:contextualSpacing/>
      </w:pPr>
    </w:p>
    <w:p w:rsidR="00B82401" w:rsidRDefault="00B82401">
      <w:pPr>
        <w:contextualSpacing/>
      </w:pPr>
    </w:p>
    <w:p w:rsidR="00B82401" w:rsidRPr="00B82401" w:rsidRDefault="00B82401" w:rsidP="00B82401">
      <w:pPr>
        <w:contextualSpacing/>
        <w:jc w:val="center"/>
        <w:rPr>
          <w:b/>
          <w:i/>
          <w:sz w:val="40"/>
          <w:szCs w:val="40"/>
          <w:u w:val="single"/>
        </w:rPr>
      </w:pPr>
      <w:r w:rsidRPr="00B82401">
        <w:rPr>
          <w:b/>
          <w:i/>
          <w:sz w:val="40"/>
          <w:szCs w:val="40"/>
          <w:u w:val="single"/>
        </w:rPr>
        <w:t>Пиццерия «Сафари»</w:t>
      </w:r>
    </w:p>
    <w:p w:rsidR="00B82401" w:rsidRPr="00B82401" w:rsidRDefault="00B82401" w:rsidP="00B82401">
      <w:pPr>
        <w:contextualSpacing/>
        <w:jc w:val="center"/>
        <w:rPr>
          <w:b/>
          <w:sz w:val="28"/>
          <w:szCs w:val="28"/>
        </w:rPr>
      </w:pPr>
      <w:r w:rsidRPr="00B82401">
        <w:rPr>
          <w:b/>
          <w:sz w:val="28"/>
          <w:szCs w:val="28"/>
        </w:rPr>
        <w:t>Бесплатная доставка на сумму от 400 руб.!</w:t>
      </w:r>
    </w:p>
    <w:p w:rsidR="00B82401" w:rsidRPr="00B82401" w:rsidRDefault="00B82401" w:rsidP="00B82401">
      <w:pPr>
        <w:contextualSpacing/>
        <w:jc w:val="center"/>
        <w:rPr>
          <w:b/>
          <w:sz w:val="28"/>
          <w:szCs w:val="28"/>
        </w:rPr>
      </w:pPr>
      <w:r w:rsidRPr="00B82401">
        <w:rPr>
          <w:b/>
          <w:sz w:val="28"/>
          <w:szCs w:val="28"/>
        </w:rPr>
        <w:t>г. Иркутск, ул. Маяковского, д. 15</w:t>
      </w:r>
    </w:p>
    <w:p w:rsidR="00B82401" w:rsidRDefault="00B82401" w:rsidP="00B82401">
      <w:pPr>
        <w:contextualSpacing/>
      </w:pPr>
      <w:r w:rsidRPr="00B82401">
        <w:rPr>
          <w:b/>
          <w:sz w:val="28"/>
          <w:szCs w:val="28"/>
        </w:rPr>
        <w:t>наш телефон: 39-22-55</w:t>
      </w:r>
      <w:r>
        <w:rPr>
          <w:b/>
          <w:sz w:val="28"/>
          <w:szCs w:val="28"/>
        </w:rPr>
        <w:t>:)</w:t>
      </w:r>
      <w:r w:rsidRPr="00B82401">
        <w:t xml:space="preserve"> </w:t>
      </w:r>
    </w:p>
    <w:p w:rsidR="00B82401" w:rsidRDefault="00B82401" w:rsidP="00B82401">
      <w:pPr>
        <w:contextualSpacing/>
      </w:pPr>
    </w:p>
    <w:p w:rsidR="00B82401" w:rsidRDefault="00B82401" w:rsidP="00B82401">
      <w:pPr>
        <w:contextualSpacing/>
      </w:pPr>
    </w:p>
    <w:p w:rsidR="00B82401" w:rsidRDefault="00B82401" w:rsidP="00B82401">
      <w:pPr>
        <w:contextualSpacing/>
      </w:pPr>
    </w:p>
    <w:p w:rsidR="00B82401" w:rsidRPr="00B82401" w:rsidRDefault="00B82401" w:rsidP="00B82401">
      <w:pPr>
        <w:contextualSpacing/>
        <w:jc w:val="center"/>
        <w:rPr>
          <w:b/>
          <w:sz w:val="28"/>
          <w:szCs w:val="28"/>
        </w:rPr>
      </w:pPr>
      <w:r w:rsidRPr="00B82401">
        <w:rPr>
          <w:b/>
          <w:sz w:val="28"/>
          <w:szCs w:val="28"/>
        </w:rPr>
        <w:t>А так же специально для вас наши фирменные, вкусные Шорт Ланчи от 160 руб.</w:t>
      </w:r>
    </w:p>
    <w:p w:rsidR="00B82401" w:rsidRPr="00B82401" w:rsidRDefault="00B82401" w:rsidP="00B82401">
      <w:pPr>
        <w:contextualSpacing/>
        <w:jc w:val="center"/>
        <w:rPr>
          <w:b/>
          <w:sz w:val="28"/>
          <w:szCs w:val="28"/>
        </w:rPr>
      </w:pPr>
    </w:p>
    <w:sectPr w:rsidR="00B82401" w:rsidRPr="00B82401" w:rsidSect="001F574D">
      <w:type w:val="continuous"/>
      <w:pgSz w:w="11906" w:h="16838"/>
      <w:pgMar w:top="1134" w:right="850" w:bottom="1134" w:left="1701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31D" w:rsidRDefault="006B231D" w:rsidP="001F574D">
      <w:pPr>
        <w:spacing w:after="0" w:line="240" w:lineRule="auto"/>
      </w:pPr>
      <w:r>
        <w:separator/>
      </w:r>
    </w:p>
  </w:endnote>
  <w:endnote w:type="continuationSeparator" w:id="0">
    <w:p w:rsidR="006B231D" w:rsidRDefault="006B231D" w:rsidP="001F5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31D" w:rsidRDefault="006B231D" w:rsidP="001F574D">
      <w:pPr>
        <w:spacing w:after="0" w:line="240" w:lineRule="auto"/>
      </w:pPr>
      <w:r>
        <w:separator/>
      </w:r>
    </w:p>
  </w:footnote>
  <w:footnote w:type="continuationSeparator" w:id="0">
    <w:p w:rsidR="006B231D" w:rsidRDefault="006B231D" w:rsidP="001F5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4D"/>
    <w:rsid w:val="00085070"/>
    <w:rsid w:val="001759C0"/>
    <w:rsid w:val="001F574D"/>
    <w:rsid w:val="003F79E8"/>
    <w:rsid w:val="004140A5"/>
    <w:rsid w:val="00496A6B"/>
    <w:rsid w:val="004B1168"/>
    <w:rsid w:val="004B1296"/>
    <w:rsid w:val="00542D93"/>
    <w:rsid w:val="006B231D"/>
    <w:rsid w:val="008B1255"/>
    <w:rsid w:val="00936807"/>
    <w:rsid w:val="00956CE2"/>
    <w:rsid w:val="009E62D8"/>
    <w:rsid w:val="00A803C9"/>
    <w:rsid w:val="00B2589D"/>
    <w:rsid w:val="00B82401"/>
    <w:rsid w:val="00D94EF5"/>
    <w:rsid w:val="00DF55A1"/>
    <w:rsid w:val="00E06BFE"/>
    <w:rsid w:val="00E305EB"/>
    <w:rsid w:val="00ED351A"/>
    <w:rsid w:val="00EE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5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574D"/>
  </w:style>
  <w:style w:type="paragraph" w:styleId="a6">
    <w:name w:val="footer"/>
    <w:basedOn w:val="a"/>
    <w:link w:val="a7"/>
    <w:uiPriority w:val="99"/>
    <w:unhideWhenUsed/>
    <w:rsid w:val="001F5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574D"/>
  </w:style>
  <w:style w:type="paragraph" w:styleId="a8">
    <w:name w:val="Balloon Text"/>
    <w:basedOn w:val="a"/>
    <w:link w:val="a9"/>
    <w:uiPriority w:val="99"/>
    <w:semiHidden/>
    <w:unhideWhenUsed/>
    <w:rsid w:val="00B8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5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574D"/>
  </w:style>
  <w:style w:type="paragraph" w:styleId="a6">
    <w:name w:val="footer"/>
    <w:basedOn w:val="a"/>
    <w:link w:val="a7"/>
    <w:uiPriority w:val="99"/>
    <w:unhideWhenUsed/>
    <w:rsid w:val="001F5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574D"/>
  </w:style>
  <w:style w:type="paragraph" w:styleId="a8">
    <w:name w:val="Balloon Text"/>
    <w:basedOn w:val="a"/>
    <w:link w:val="a9"/>
    <w:uiPriority w:val="99"/>
    <w:semiHidden/>
    <w:unhideWhenUsed/>
    <w:rsid w:val="00B8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alligatorOZ</cp:lastModifiedBy>
  <cp:revision>2</cp:revision>
  <cp:lastPrinted>2011-12-09T06:53:00Z</cp:lastPrinted>
  <dcterms:created xsi:type="dcterms:W3CDTF">2011-12-09T14:13:00Z</dcterms:created>
  <dcterms:modified xsi:type="dcterms:W3CDTF">2011-12-09T14:13:00Z</dcterms:modified>
</cp:coreProperties>
</file>